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A4B0" w14:textId="74318F1A" w:rsidR="003153AC" w:rsidRPr="00267789" w:rsidRDefault="00325869" w:rsidP="00134FD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04F1A">
        <w:rPr>
          <w:rFonts w:ascii="Arial" w:hAnsi="Arial" w:cs="Arial"/>
          <w:b/>
          <w:bCs/>
          <w:sz w:val="32"/>
        </w:rPr>
        <w:t xml:space="preserve">Mazda nombra nuevo Vicepresidente de I+D </w:t>
      </w:r>
      <w:r>
        <w:rPr>
          <w:rFonts w:ascii="Arial" w:hAnsi="Arial" w:cs="Arial"/>
          <w:b/>
          <w:bCs/>
          <w:sz w:val="32"/>
        </w:rPr>
        <w:t>para</w:t>
      </w:r>
      <w:r w:rsidRPr="00404F1A">
        <w:rPr>
          <w:rFonts w:ascii="Arial" w:hAnsi="Arial" w:cs="Arial"/>
          <w:b/>
          <w:bCs/>
          <w:sz w:val="32"/>
        </w:rPr>
        <w:t xml:space="preserve"> Europa</w:t>
      </w:r>
    </w:p>
    <w:p w14:paraId="71EADEB5" w14:textId="77777777" w:rsidR="003153AC" w:rsidRPr="00267789" w:rsidRDefault="003153AC" w:rsidP="003153AC">
      <w:pPr>
        <w:jc w:val="center"/>
        <w:rPr>
          <w:rFonts w:ascii="Arial" w:hAnsi="Arial" w:cs="Arial"/>
          <w:sz w:val="32"/>
          <w:szCs w:val="32"/>
        </w:rPr>
      </w:pPr>
    </w:p>
    <w:p w14:paraId="6D7A1966" w14:textId="77777777" w:rsidR="00325869" w:rsidRPr="00404F1A" w:rsidRDefault="00325869" w:rsidP="00F64347">
      <w:pPr>
        <w:pStyle w:val="ListParagraph"/>
        <w:numPr>
          <w:ilvl w:val="0"/>
          <w:numId w:val="1"/>
        </w:numPr>
        <w:snapToGrid w:val="0"/>
        <w:spacing w:after="120" w:line="280" w:lineRule="exact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404F1A">
        <w:rPr>
          <w:rFonts w:ascii="Arial" w:hAnsi="Arial" w:cs="Arial"/>
          <w:sz w:val="20"/>
          <w:szCs w:val="20"/>
        </w:rPr>
        <w:t>Yasunori Takahara se convierte en Vicepresidente del Centro Europeo de I+D de Mazda.</w:t>
      </w:r>
    </w:p>
    <w:p w14:paraId="002D3D4B" w14:textId="77777777" w:rsidR="00325869" w:rsidRPr="00404F1A" w:rsidRDefault="00325869" w:rsidP="00F64347">
      <w:pPr>
        <w:pStyle w:val="ListParagraph"/>
        <w:numPr>
          <w:ilvl w:val="0"/>
          <w:numId w:val="1"/>
        </w:numPr>
        <w:snapToGrid w:val="0"/>
        <w:spacing w:after="120" w:line="280" w:lineRule="exact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404F1A">
        <w:rPr>
          <w:rFonts w:ascii="Arial" w:hAnsi="Arial" w:cs="Arial"/>
          <w:sz w:val="20"/>
          <w:szCs w:val="20"/>
        </w:rPr>
        <w:t xml:space="preserve">Kota Matsue regresa a Japón como  Director general de la división de desarrollo de cadenas cinemáticas. </w:t>
      </w:r>
    </w:p>
    <w:p w14:paraId="6E776AD6" w14:textId="77777777" w:rsidR="00DC3FD6" w:rsidRPr="00267789" w:rsidRDefault="00DC3FD6" w:rsidP="00DC3FD6">
      <w:pPr>
        <w:pStyle w:val="ListParagraph"/>
        <w:spacing w:line="260" w:lineRule="exact"/>
        <w:ind w:left="714"/>
        <w:rPr>
          <w:rFonts w:ascii="Arial" w:hAnsi="Arial" w:cs="Arial"/>
          <w:sz w:val="20"/>
          <w:szCs w:val="20"/>
        </w:rPr>
      </w:pPr>
    </w:p>
    <w:p w14:paraId="4733D013" w14:textId="77777777" w:rsidR="003153AC" w:rsidRPr="005C7932" w:rsidRDefault="003153AC" w:rsidP="003153AC">
      <w:pPr>
        <w:spacing w:line="260" w:lineRule="exact"/>
        <w:rPr>
          <w:rFonts w:ascii="Mazda Type" w:hAnsi="Mazda Type"/>
          <w:sz w:val="32"/>
          <w:szCs w:val="32"/>
        </w:rPr>
      </w:pPr>
    </w:p>
    <w:p w14:paraId="6D7AADFD" w14:textId="7888A958" w:rsidR="00F64347" w:rsidRPr="00404F1A" w:rsidRDefault="00325869" w:rsidP="00325869">
      <w:pPr>
        <w:adjustRightInd w:val="0"/>
        <w:spacing w:after="240"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404F1A">
        <w:rPr>
          <w:rFonts w:ascii="Arial" w:hAnsi="Arial" w:cs="Arial"/>
          <w:b/>
          <w:sz w:val="20"/>
        </w:rPr>
        <w:t>Madrid, 3 de abril de 2023.</w:t>
      </w:r>
      <w:r w:rsidRPr="00404F1A">
        <w:rPr>
          <w:rFonts w:ascii="Arial" w:hAnsi="Arial" w:cs="Arial"/>
          <w:sz w:val="20"/>
        </w:rPr>
        <w:t xml:space="preserve"> </w:t>
      </w:r>
      <w:r w:rsidR="00F64347" w:rsidRPr="00F64347">
        <w:rPr>
          <w:rFonts w:ascii="Arial" w:hAnsi="Arial" w:cs="Arial"/>
          <w:kern w:val="2"/>
          <w:sz w:val="20"/>
          <w:szCs w:val="20"/>
        </w:rPr>
        <w:t>Mazda Motor Europe ha anunciado hoy que Yasunori Takahara es el nuevo Vicepresidente de Investigación y Desarrollo en Europa y Director General del Centro Europeo de Investigación y Desarrollo de Mazda. Este japonés de 47 años sucede en el cargo a Kota Matsue, que ha ocupado el puesto desde abril de 2021.</w:t>
      </w:r>
    </w:p>
    <w:p w14:paraId="5EB29FBB" w14:textId="77777777" w:rsidR="00325869" w:rsidRPr="00404F1A" w:rsidRDefault="00325869" w:rsidP="00325869">
      <w:pPr>
        <w:adjustRightInd w:val="0"/>
        <w:spacing w:after="240"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404F1A">
        <w:rPr>
          <w:rFonts w:ascii="Arial" w:hAnsi="Arial" w:cs="Arial"/>
          <w:sz w:val="20"/>
        </w:rPr>
        <w:t>Previamente, había desempeñado distintos puestos en las divisiones de electrónica y desarrollo de vehículos, desde que se incorporó a Mazda Motor Corporation en 1998. Desde 2021, forma parte de la división de desarrollo de vehículos de Mazda en Japón.</w:t>
      </w:r>
    </w:p>
    <w:p w14:paraId="64355DCF" w14:textId="77777777" w:rsidR="00325869" w:rsidRPr="00404F1A" w:rsidRDefault="00325869" w:rsidP="00325869">
      <w:pPr>
        <w:adjustRightInd w:val="0"/>
        <w:spacing w:after="240"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404F1A">
        <w:rPr>
          <w:rFonts w:ascii="Arial" w:hAnsi="Arial" w:cs="Arial"/>
          <w:sz w:val="20"/>
        </w:rPr>
        <w:t>En relación con este anuncio, Martijn ten Brink, Presidente y Consejero Delegado de Mazda Motor Europe, ha declarado:</w:t>
      </w:r>
    </w:p>
    <w:p w14:paraId="747C0FBB" w14:textId="77777777" w:rsidR="00325869" w:rsidRPr="00404F1A" w:rsidRDefault="00325869" w:rsidP="00325869">
      <w:pPr>
        <w:adjustRightInd w:val="0"/>
        <w:spacing w:after="240"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404F1A">
        <w:rPr>
          <w:rFonts w:ascii="Arial" w:hAnsi="Arial" w:cs="Arial"/>
          <w:sz w:val="20"/>
        </w:rPr>
        <w:t xml:space="preserve">“El equipo europeo de I+D de Mazda realiza una labor fundamental dentro del proceso de desarrollo de nuevas tecnologías y productos a escala global, y en el contexto de la transición de la industria europea del automóvil hacia una movilidad más limpia y conectada. Nos encontramos en un momento decisivo y estoy muy satisfecho de que Yasunori Takahara —un ingeniero con mucha experiencia— se haya incorporado al equipo directivo europeo”. </w:t>
      </w:r>
    </w:p>
    <w:p w14:paraId="4D9182E0" w14:textId="77777777" w:rsidR="00325869" w:rsidRPr="00404F1A" w:rsidRDefault="00325869" w:rsidP="00325869">
      <w:pPr>
        <w:adjustRightInd w:val="0"/>
        <w:spacing w:after="240"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404F1A">
        <w:rPr>
          <w:rFonts w:ascii="Arial" w:hAnsi="Arial" w:cs="Arial"/>
          <w:sz w:val="20"/>
        </w:rPr>
        <w:t xml:space="preserve">“Kota Matsue ha hecho un trabajo extraordinario al frente de nuestro equipo europeo de I+D durante el periodo dominado por la pandemia de COVID-19. Junto con su equipo, ha hecho grandes aportaciones a la transición de Mazda hacia una gama más electrificada, con hitos como el lanzamiento del Mazda MX-30 totalmente eléctrico y el híbrido enchufable Mazda CX-60. Le deseo lo mejor en su nuevo puesto en nuestra sede central”. </w:t>
      </w:r>
    </w:p>
    <w:p w14:paraId="312C9F3B" w14:textId="77777777" w:rsidR="00325869" w:rsidRPr="00404F1A" w:rsidRDefault="00325869" w:rsidP="00325869">
      <w:pPr>
        <w:adjustRightInd w:val="0"/>
        <w:spacing w:after="240"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404F1A">
        <w:rPr>
          <w:rFonts w:ascii="Arial" w:hAnsi="Arial" w:cs="Arial"/>
          <w:sz w:val="20"/>
        </w:rPr>
        <w:t>Kota Matsue, de 55 años, regresará a Mazda Motor Corporation en Japón como Director general de la división de desarrollo de cadenas cinemáticas.</w:t>
      </w:r>
    </w:p>
    <w:p w14:paraId="6A4DC916" w14:textId="77777777" w:rsidR="00B2639C" w:rsidRPr="00325869" w:rsidRDefault="00B2639C" w:rsidP="00594E2C">
      <w:pPr>
        <w:adjustRightInd w:val="0"/>
        <w:spacing w:line="360" w:lineRule="auto"/>
        <w:jc w:val="both"/>
        <w:rPr>
          <w:rFonts w:ascii="Arial" w:hAnsi="Arial" w:cs="Arial"/>
          <w:snapToGrid w:val="0"/>
          <w:sz w:val="20"/>
          <w:szCs w:val="18"/>
        </w:rPr>
      </w:pPr>
    </w:p>
    <w:p w14:paraId="50EE49BF" w14:textId="77777777" w:rsidR="00094A26" w:rsidRPr="001176F9" w:rsidRDefault="00094A26" w:rsidP="0052727F">
      <w:pPr>
        <w:adjustRightInd w:val="0"/>
        <w:spacing w:line="240" w:lineRule="exact"/>
        <w:jc w:val="center"/>
        <w:rPr>
          <w:rFonts w:ascii="Arial" w:hAnsi="Arial" w:cs="Arial"/>
          <w:sz w:val="22"/>
          <w:szCs w:val="21"/>
        </w:rPr>
      </w:pPr>
      <w:r w:rsidRPr="001176F9">
        <w:rPr>
          <w:rFonts w:ascii="Arial" w:hAnsi="Arial" w:cs="Arial"/>
          <w:sz w:val="22"/>
          <w:szCs w:val="21"/>
        </w:rPr>
        <w:lastRenderedPageBreak/>
        <w:t>###</w:t>
      </w:r>
    </w:p>
    <w:p w14:paraId="60900963" w14:textId="711B1A6A" w:rsidR="00094A26" w:rsidRDefault="00094A26" w:rsidP="00094A26">
      <w:pPr>
        <w:adjustRightInd w:val="0"/>
        <w:spacing w:line="240" w:lineRule="exact"/>
        <w:jc w:val="both"/>
        <w:rPr>
          <w:rFonts w:ascii="Arial" w:hAnsi="Arial" w:cs="Arial"/>
          <w:sz w:val="22"/>
          <w:szCs w:val="21"/>
        </w:rPr>
      </w:pPr>
    </w:p>
    <w:p w14:paraId="37D135C4" w14:textId="70087159" w:rsidR="009D25A9" w:rsidRDefault="009D25A9" w:rsidP="00094A26">
      <w:pPr>
        <w:adjustRightInd w:val="0"/>
        <w:spacing w:line="240" w:lineRule="exact"/>
        <w:jc w:val="both"/>
        <w:rPr>
          <w:rFonts w:ascii="Arial" w:hAnsi="Arial" w:cs="Arial"/>
          <w:sz w:val="22"/>
          <w:szCs w:val="21"/>
        </w:rPr>
      </w:pPr>
    </w:p>
    <w:p w14:paraId="0EF158AC" w14:textId="77777777" w:rsidR="009D25A9" w:rsidRDefault="009D25A9" w:rsidP="00094A26">
      <w:pPr>
        <w:adjustRightInd w:val="0"/>
        <w:spacing w:line="240" w:lineRule="exact"/>
        <w:jc w:val="both"/>
        <w:rPr>
          <w:rFonts w:ascii="Arial" w:hAnsi="Arial" w:cs="Arial"/>
          <w:sz w:val="22"/>
          <w:szCs w:val="21"/>
        </w:rPr>
      </w:pPr>
    </w:p>
    <w:p w14:paraId="1A4563A0" w14:textId="77777777" w:rsidR="00936306" w:rsidRDefault="0093630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64D330F1" w14:textId="27B307F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>Para más información:</w:t>
      </w:r>
    </w:p>
    <w:p w14:paraId="15098C1C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2A50B9A2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eastAsia="ja-JP"/>
        </w:rPr>
        <w:t>Natalia García</w:t>
      </w:r>
    </w:p>
    <w:p w14:paraId="75EE3CD0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>Directora de comunicación</w:t>
      </w:r>
    </w:p>
    <w:p w14:paraId="4F9FE3E8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Telf. </w:t>
      </w:r>
      <w:r w:rsidRPr="00961AAF">
        <w:rPr>
          <w:rFonts w:ascii="Arial" w:hAnsi="Arial" w:cs="Arial"/>
          <w:kern w:val="2"/>
          <w:sz w:val="20"/>
          <w:szCs w:val="18"/>
          <w:lang w:eastAsia="ja-JP"/>
        </w:rPr>
        <w:t>914185480</w:t>
      </w:r>
      <w:r>
        <w:rPr>
          <w:rFonts w:ascii="Arial" w:hAnsi="Arial" w:cs="Arial"/>
          <w:kern w:val="2"/>
          <w:sz w:val="20"/>
          <w:szCs w:val="18"/>
          <w:lang w:eastAsia="ja-JP"/>
        </w:rPr>
        <w:t xml:space="preserve"> / 609260632</w:t>
      </w:r>
    </w:p>
    <w:p w14:paraId="43F72E4C" w14:textId="77777777" w:rsidR="00094A26" w:rsidRPr="00C83E11" w:rsidRDefault="00094A26" w:rsidP="00094A26">
      <w:pPr>
        <w:adjustRightInd w:val="0"/>
        <w:spacing w:line="240" w:lineRule="exact"/>
        <w:rPr>
          <w:rStyle w:val="Hyperlink"/>
          <w:rFonts w:ascii="Arial" w:hAnsi="Arial" w:cs="Arial"/>
          <w:sz w:val="20"/>
          <w:szCs w:val="20"/>
          <w:lang w:val="es-ES_tradnl"/>
        </w:rPr>
      </w:pPr>
      <w:r w:rsidRPr="00C83E11">
        <w:rPr>
          <w:rStyle w:val="Hyperlink"/>
          <w:rFonts w:ascii="Arial" w:hAnsi="Arial" w:cs="Arial"/>
          <w:sz w:val="20"/>
          <w:szCs w:val="20"/>
          <w:lang w:val="es-ES_tradnl"/>
        </w:rPr>
        <w:t>ngarcia@mazdaeur.com</w:t>
      </w:r>
    </w:p>
    <w:p w14:paraId="7CB7EC7A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eastAsia="ja-JP"/>
        </w:rPr>
      </w:pPr>
    </w:p>
    <w:p w14:paraId="36F8007A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eastAsia="ja-JP"/>
        </w:rPr>
      </w:pPr>
      <w:r>
        <w:rPr>
          <w:rFonts w:ascii="Arial" w:hAnsi="Arial" w:cs="Arial"/>
          <w:b/>
          <w:kern w:val="2"/>
          <w:sz w:val="20"/>
          <w:szCs w:val="18"/>
          <w:lang w:eastAsia="ja-JP"/>
        </w:rPr>
        <w:t>Juan Antonio Moya</w:t>
      </w:r>
    </w:p>
    <w:p w14:paraId="63372169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>Jefe de prensa</w:t>
      </w:r>
    </w:p>
    <w:p w14:paraId="550991DC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Telf. </w:t>
      </w:r>
      <w:r w:rsidRPr="00961AAF">
        <w:rPr>
          <w:rFonts w:ascii="Arial" w:hAnsi="Arial" w:cs="Arial"/>
          <w:kern w:val="2"/>
          <w:sz w:val="20"/>
          <w:szCs w:val="18"/>
          <w:lang w:eastAsia="ja-JP"/>
        </w:rPr>
        <w:t>914185480</w:t>
      </w:r>
      <w:r>
        <w:rPr>
          <w:rFonts w:ascii="Arial" w:hAnsi="Arial" w:cs="Arial"/>
          <w:kern w:val="2"/>
          <w:sz w:val="20"/>
          <w:szCs w:val="18"/>
          <w:lang w:eastAsia="ja-JP"/>
        </w:rPr>
        <w:t xml:space="preserve"> / 616455295</w:t>
      </w:r>
    </w:p>
    <w:p w14:paraId="6B2D8128" w14:textId="77777777" w:rsidR="00094A26" w:rsidRPr="00C83E11" w:rsidRDefault="00094A26" w:rsidP="00094A26">
      <w:pPr>
        <w:adjustRightInd w:val="0"/>
        <w:spacing w:line="240" w:lineRule="exact"/>
        <w:rPr>
          <w:rStyle w:val="Hyperlink"/>
          <w:rFonts w:ascii="Arial" w:hAnsi="Arial" w:cs="Arial"/>
          <w:sz w:val="20"/>
          <w:szCs w:val="20"/>
          <w:lang w:val="es-ES_tradnl"/>
        </w:rPr>
      </w:pPr>
      <w:r>
        <w:rPr>
          <w:rStyle w:val="Hyperlink"/>
          <w:rFonts w:ascii="Arial" w:hAnsi="Arial" w:cs="Arial"/>
          <w:sz w:val="20"/>
          <w:szCs w:val="20"/>
          <w:lang w:val="es-ES_tradnl"/>
        </w:rPr>
        <w:t>jmoya@mazdaeur.com</w:t>
      </w:r>
    </w:p>
    <w:p w14:paraId="4BC0CC5F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3E6D47A1" w14:textId="77777777" w:rsidR="00094A26" w:rsidRDefault="00094A26" w:rsidP="00094A26">
      <w:pPr>
        <w:adjustRightInd w:val="0"/>
        <w:spacing w:line="240" w:lineRule="exact"/>
        <w:rPr>
          <w:rStyle w:val="Hyperlink"/>
          <w:rFonts w:ascii="Arial" w:hAnsi="Arial" w:cs="Arial"/>
          <w:sz w:val="20"/>
          <w:szCs w:val="20"/>
          <w:lang w:val="es-ES_tradnl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Web de prensa: </w:t>
      </w:r>
      <w:hyperlink r:id="rId7" w:history="1">
        <w:r w:rsidRPr="00A80145">
          <w:rPr>
            <w:rStyle w:val="Hyperlink"/>
            <w:rFonts w:ascii="Arial" w:hAnsi="Arial" w:cs="Arial"/>
            <w:color w:val="0070C0"/>
            <w:sz w:val="20"/>
            <w:szCs w:val="20"/>
            <w:lang w:val="es-ES_tradnl"/>
          </w:rPr>
          <w:t>www.mazda-press.es</w:t>
        </w:r>
      </w:hyperlink>
    </w:p>
    <w:p w14:paraId="0161D3A5" w14:textId="77777777" w:rsidR="00094A26" w:rsidRPr="00C00E37" w:rsidRDefault="00094A26" w:rsidP="00094A26">
      <w:pPr>
        <w:adjustRightInd w:val="0"/>
        <w:spacing w:line="240" w:lineRule="exact"/>
        <w:rPr>
          <w:rFonts w:ascii="Arial" w:hAnsi="Arial" w:cs="Arial"/>
          <w:color w:val="0563C1" w:themeColor="hyperlink"/>
          <w:sz w:val="20"/>
          <w:szCs w:val="20"/>
          <w:u w:val="single"/>
          <w:lang w:val="es-ES_tradnl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Web oficial: </w:t>
      </w:r>
      <w:hyperlink r:id="rId8" w:history="1">
        <w:r w:rsidRPr="00C55EB3">
          <w:rPr>
            <w:rStyle w:val="Hyperlink"/>
            <w:rFonts w:ascii="Arial" w:hAnsi="Arial" w:cs="Arial"/>
            <w:sz w:val="20"/>
            <w:szCs w:val="20"/>
            <w:lang w:val="es-ES_tradnl"/>
          </w:rPr>
          <w:t>www.mazda.es</w:t>
        </w:r>
      </w:hyperlink>
    </w:p>
    <w:p w14:paraId="2101007D" w14:textId="77777777" w:rsidR="00094A26" w:rsidRPr="00102EC5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102EC5">
        <w:rPr>
          <w:rFonts w:ascii="Arial" w:hAnsi="Arial" w:cs="Arial"/>
          <w:kern w:val="2"/>
          <w:sz w:val="20"/>
          <w:szCs w:val="18"/>
          <w:lang w:eastAsia="ja-JP"/>
        </w:rPr>
        <w:t xml:space="preserve">Facebook: </w:t>
      </w:r>
      <w:hyperlink r:id="rId9" w:history="1">
        <w:r w:rsidRPr="00102EC5">
          <w:rPr>
            <w:rStyle w:val="Hyperlink"/>
            <w:rFonts w:ascii="Arial" w:hAnsi="Arial" w:cs="Arial"/>
            <w:kern w:val="2"/>
            <w:sz w:val="20"/>
            <w:szCs w:val="18"/>
            <w:lang w:eastAsia="ja-JP"/>
          </w:rPr>
          <w:t>www.facebook.com/MazdaES</w:t>
        </w:r>
      </w:hyperlink>
    </w:p>
    <w:p w14:paraId="3E7C80F2" w14:textId="77777777" w:rsidR="00094A26" w:rsidRPr="00102EC5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102EC5">
        <w:rPr>
          <w:rFonts w:ascii="Arial" w:hAnsi="Arial" w:cs="Arial"/>
          <w:kern w:val="2"/>
          <w:sz w:val="20"/>
          <w:szCs w:val="18"/>
          <w:lang w:eastAsia="ja-JP"/>
        </w:rPr>
        <w:t xml:space="preserve">Twitter: </w:t>
      </w:r>
      <w:hyperlink r:id="rId10" w:history="1">
        <w:r w:rsidRPr="00102EC5">
          <w:rPr>
            <w:rStyle w:val="Hyperlink"/>
            <w:rFonts w:ascii="Arial" w:hAnsi="Arial" w:cs="Arial"/>
            <w:sz w:val="20"/>
            <w:szCs w:val="20"/>
          </w:rPr>
          <w:t>@MazdaEspana</w:t>
        </w:r>
      </w:hyperlink>
    </w:p>
    <w:p w14:paraId="496B9878" w14:textId="77777777" w:rsidR="00094A2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>
        <w:rPr>
          <w:rFonts w:ascii="Arial" w:hAnsi="Arial" w:cs="Arial"/>
          <w:kern w:val="2"/>
          <w:sz w:val="20"/>
          <w:szCs w:val="18"/>
          <w:lang w:eastAsia="ja-JP"/>
        </w:rPr>
        <w:t xml:space="preserve">Instagram: </w:t>
      </w:r>
      <w:hyperlink r:id="rId11" w:history="1">
        <w:r w:rsidRPr="00F11F77">
          <w:rPr>
            <w:rStyle w:val="Hyperlink"/>
            <w:rFonts w:ascii="Arial" w:hAnsi="Arial" w:cs="Arial"/>
            <w:sz w:val="20"/>
            <w:szCs w:val="20"/>
          </w:rPr>
          <w:t>@mazdaespana</w:t>
        </w:r>
      </w:hyperlink>
    </w:p>
    <w:p w14:paraId="3FC51FF1" w14:textId="77777777" w:rsidR="00094A2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79383704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7CA398D9" w14:textId="77777777" w:rsidR="00094A26" w:rsidRDefault="00094A26" w:rsidP="00094A26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s-ES"/>
        </w:rPr>
      </w:pPr>
      <w:bookmarkStart w:id="0" w:name="_Hlk54686853"/>
      <w:r w:rsidRPr="00C83E11">
        <w:rPr>
          <w:rFonts w:ascii="Arial" w:hAnsi="Arial" w:cs="Arial"/>
          <w:b/>
          <w:bCs/>
          <w:sz w:val="20"/>
          <w:szCs w:val="20"/>
        </w:rPr>
        <w:t>Mazda Motor Corporation</w:t>
      </w:r>
      <w:r w:rsidRPr="00C83E11">
        <w:rPr>
          <w:rFonts w:ascii="Arial" w:hAnsi="Arial" w:cs="Arial"/>
          <w:sz w:val="20"/>
          <w:szCs w:val="20"/>
        </w:rPr>
        <w:t xml:space="preserve">, empresa fundada en 1920 y con sede en Hiroshima (Japón), es uno de los mayores fabricantes de automóviles de Japón con unas ventas de 1,6 millones de unidades, que fabrica en </w:t>
      </w:r>
      <w:r>
        <w:rPr>
          <w:rFonts w:ascii="Arial" w:hAnsi="Arial" w:cs="Arial"/>
          <w:sz w:val="20"/>
          <w:szCs w:val="20"/>
        </w:rPr>
        <w:t>diez</w:t>
      </w:r>
      <w:r w:rsidRPr="00C83E11">
        <w:rPr>
          <w:rFonts w:ascii="Arial" w:hAnsi="Arial" w:cs="Arial"/>
          <w:sz w:val="20"/>
          <w:szCs w:val="20"/>
        </w:rPr>
        <w:t xml:space="preserve"> plantas. Mazda cuenta con cinco centros de I+D, está presente en más de 130 países con casi 50.000 empleados y acumula cerca de 1.</w:t>
      </w:r>
      <w:r>
        <w:rPr>
          <w:rFonts w:ascii="Arial" w:hAnsi="Arial" w:cs="Arial"/>
          <w:sz w:val="20"/>
          <w:szCs w:val="20"/>
        </w:rPr>
        <w:t>5</w:t>
      </w:r>
      <w:r w:rsidRPr="00C83E11">
        <w:rPr>
          <w:rFonts w:ascii="Arial" w:hAnsi="Arial" w:cs="Arial"/>
          <w:sz w:val="20"/>
          <w:szCs w:val="20"/>
        </w:rPr>
        <w:t xml:space="preserve">00 premios desde el año 2002. </w:t>
      </w:r>
    </w:p>
    <w:p w14:paraId="2B2BBB8A" w14:textId="77777777" w:rsidR="00094A26" w:rsidRPr="00C83E11" w:rsidRDefault="00094A26" w:rsidP="00094A26">
      <w:pPr>
        <w:jc w:val="both"/>
        <w:rPr>
          <w:rFonts w:ascii="Arial" w:hAnsi="Arial" w:cs="Arial"/>
          <w:sz w:val="20"/>
          <w:szCs w:val="20"/>
        </w:rPr>
      </w:pPr>
    </w:p>
    <w:p w14:paraId="22AAEF8F" w14:textId="3EBE1BFB" w:rsidR="00094A26" w:rsidRPr="00B2639C" w:rsidRDefault="00094A26" w:rsidP="000E4D85">
      <w:pPr>
        <w:jc w:val="both"/>
        <w:rPr>
          <w:rFonts w:ascii="Mazda Type" w:hAnsi="Mazda Type"/>
          <w:kern w:val="2"/>
          <w:sz w:val="18"/>
          <w:szCs w:val="18"/>
          <w:lang w:eastAsia="ja-JP"/>
        </w:rPr>
      </w:pPr>
      <w:r w:rsidRPr="00C83E11">
        <w:rPr>
          <w:rFonts w:ascii="Arial" w:hAnsi="Arial" w:cs="Arial"/>
          <w:b/>
          <w:bCs/>
          <w:sz w:val="20"/>
          <w:szCs w:val="20"/>
        </w:rPr>
        <w:t>Mazda Automóviles España, S.A.,</w:t>
      </w:r>
      <w:r w:rsidRPr="00C83E11">
        <w:rPr>
          <w:rFonts w:ascii="Arial" w:hAnsi="Arial" w:cs="Arial"/>
          <w:sz w:val="20"/>
          <w:szCs w:val="20"/>
        </w:rPr>
        <w:t xml:space="preserve"> empresa fundada en marzo de 2000 y con sede en Madrid</w:t>
      </w:r>
      <w:r>
        <w:rPr>
          <w:rFonts w:ascii="Arial" w:hAnsi="Arial" w:cs="Arial"/>
          <w:sz w:val="20"/>
          <w:szCs w:val="20"/>
        </w:rPr>
        <w:t xml:space="preserve"> (España)</w:t>
      </w:r>
      <w:r w:rsidRPr="00C83E11">
        <w:rPr>
          <w:rFonts w:ascii="Arial" w:hAnsi="Arial" w:cs="Arial"/>
          <w:sz w:val="20"/>
          <w:szCs w:val="20"/>
        </w:rPr>
        <w:t xml:space="preserve">, es la filial de Mazda Motor Corporation en España y actualmente distribuye </w:t>
      </w:r>
      <w:r w:rsidR="00B2639C">
        <w:rPr>
          <w:rFonts w:ascii="Arial" w:hAnsi="Arial" w:cs="Arial"/>
          <w:sz w:val="20"/>
          <w:szCs w:val="20"/>
        </w:rPr>
        <w:t>ocho</w:t>
      </w:r>
      <w:r w:rsidRPr="00C83E11">
        <w:rPr>
          <w:rFonts w:ascii="Arial" w:hAnsi="Arial" w:cs="Arial"/>
          <w:sz w:val="20"/>
          <w:szCs w:val="20"/>
        </w:rPr>
        <w:t xml:space="preserve"> modelos en el mercado español: Mazda2 (</w:t>
      </w:r>
      <w:r>
        <w:rPr>
          <w:rFonts w:ascii="Arial" w:hAnsi="Arial" w:cs="Arial"/>
          <w:sz w:val="20"/>
          <w:szCs w:val="20"/>
        </w:rPr>
        <w:t>utilitario</w:t>
      </w:r>
      <w:r w:rsidRPr="00C83E11">
        <w:rPr>
          <w:rFonts w:ascii="Arial" w:hAnsi="Arial" w:cs="Arial"/>
          <w:sz w:val="20"/>
          <w:szCs w:val="20"/>
        </w:rPr>
        <w:t xml:space="preserve">), Mazda3 (compacto), Mazda6 (berlina), Mazda  MX-5 (descapotable), </w:t>
      </w:r>
      <w:r>
        <w:rPr>
          <w:rFonts w:ascii="Arial" w:hAnsi="Arial" w:cs="Arial"/>
          <w:sz w:val="20"/>
          <w:szCs w:val="20"/>
        </w:rPr>
        <w:t>gama todo camino (SUV):</w:t>
      </w:r>
      <w:r w:rsidR="00B2639C">
        <w:rPr>
          <w:rFonts w:ascii="Arial" w:hAnsi="Arial" w:cs="Arial"/>
          <w:sz w:val="20"/>
          <w:szCs w:val="20"/>
        </w:rPr>
        <w:t xml:space="preserve"> Mazda CX-60, </w:t>
      </w:r>
      <w:r>
        <w:rPr>
          <w:rFonts w:ascii="Arial" w:hAnsi="Arial" w:cs="Arial"/>
          <w:sz w:val="20"/>
          <w:szCs w:val="20"/>
        </w:rPr>
        <w:t xml:space="preserve"> </w:t>
      </w:r>
      <w:r w:rsidRPr="00C83E11">
        <w:rPr>
          <w:rFonts w:ascii="Arial" w:hAnsi="Arial" w:cs="Arial"/>
          <w:sz w:val="20"/>
          <w:szCs w:val="20"/>
        </w:rPr>
        <w:t xml:space="preserve">Mazda CX-5, Mazda CX-30 y el modelo 100% eléctrico Mazda MX-30, cubriendo prácticamente la totalidad de los segmentos del mercado. </w:t>
      </w:r>
      <w:r w:rsidRPr="00BB4BFD">
        <w:rPr>
          <w:rFonts w:ascii="Arial" w:hAnsi="Arial" w:cs="Arial"/>
          <w:sz w:val="20"/>
          <w:szCs w:val="20"/>
        </w:rPr>
        <w:t xml:space="preserve">Cuenta con un capital humano de </w:t>
      </w:r>
      <w:r>
        <w:rPr>
          <w:rFonts w:ascii="Arial" w:hAnsi="Arial" w:cs="Arial"/>
          <w:sz w:val="20"/>
          <w:szCs w:val="20"/>
        </w:rPr>
        <w:t>más de 50</w:t>
      </w:r>
      <w:r w:rsidRPr="00BB4BFD">
        <w:rPr>
          <w:rFonts w:ascii="Arial" w:hAnsi="Arial" w:cs="Arial"/>
          <w:sz w:val="20"/>
          <w:szCs w:val="20"/>
        </w:rPr>
        <w:t xml:space="preserve"> empleados.</w:t>
      </w:r>
      <w:bookmarkEnd w:id="0"/>
    </w:p>
    <w:sectPr w:rsidR="00094A26" w:rsidRPr="00B2639C" w:rsidSect="00725614">
      <w:headerReference w:type="default" r:id="rId12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711E" w14:textId="77777777" w:rsidR="00E23BA1" w:rsidRDefault="00E23BA1" w:rsidP="00972E15">
      <w:r>
        <w:separator/>
      </w:r>
    </w:p>
  </w:endnote>
  <w:endnote w:type="continuationSeparator" w:id="0">
    <w:p w14:paraId="4BF5E8FD" w14:textId="77777777" w:rsidR="00E23BA1" w:rsidRDefault="00E23BA1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2836" w14:textId="77777777" w:rsidR="00E23BA1" w:rsidRDefault="00E23BA1" w:rsidP="00972E15">
      <w:r>
        <w:separator/>
      </w:r>
    </w:p>
  </w:footnote>
  <w:footnote w:type="continuationSeparator" w:id="0">
    <w:p w14:paraId="26CDB1B1" w14:textId="77777777" w:rsidR="00E23BA1" w:rsidRDefault="00E23BA1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107B" w14:textId="36F291E8" w:rsidR="00972E15" w:rsidRPr="008914EE" w:rsidRDefault="00AF744A" w:rsidP="008453F5">
    <w:pPr>
      <w:pStyle w:val="Header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4D72F0" wp14:editId="2179F7B5">
              <wp:simplePos x="0" y="0"/>
              <wp:positionH relativeFrom="column">
                <wp:posOffset>235585</wp:posOffset>
              </wp:positionH>
              <wp:positionV relativeFrom="paragraph">
                <wp:posOffset>-521970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D42D64" w14:textId="77777777" w:rsidR="00D47232" w:rsidRPr="007D412E" w:rsidRDefault="00D47232" w:rsidP="00D47232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 w:rsidRPr="007D412E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NOTA DE PRENSA – MAZDA AUTOMÓVILES ESPAÑA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,</w:t>
                          </w:r>
                          <w:r w:rsidRPr="007D412E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 xml:space="preserve"> S.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A.</w:t>
                          </w:r>
                        </w:p>
                        <w:p w14:paraId="67912032" w14:textId="448D6122" w:rsidR="000237E6" w:rsidRPr="00D47232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D72F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41.1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" filled="f" stroked="f" strokeweight=".5pt">
              <v:textbox>
                <w:txbxContent>
                  <w:p w14:paraId="7ED42D64" w14:textId="77777777" w:rsidR="00D47232" w:rsidRPr="007D412E" w:rsidRDefault="00D47232" w:rsidP="00D47232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 w:rsidRPr="007D412E">
                      <w:rPr>
                        <w:rFonts w:ascii="Mazda Type" w:hAnsi="Mazda Type" w:cs="Arial"/>
                        <w:b/>
                        <w:color w:val="636363"/>
                      </w:rPr>
                      <w:t>NOTA DE PRENSA – MAZDA AUTOMÓVILES ESPAÑA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</w:rPr>
                      <w:t>,</w:t>
                    </w:r>
                    <w:r w:rsidRPr="007D412E">
                      <w:rPr>
                        <w:rFonts w:ascii="Mazda Type" w:hAnsi="Mazda Type" w:cs="Arial"/>
                        <w:b/>
                        <w:color w:val="636363"/>
                      </w:rPr>
                      <w:t xml:space="preserve"> S.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</w:rPr>
                      <w:t>A.</w:t>
                    </w:r>
                  </w:p>
                  <w:p w14:paraId="67912032" w14:textId="448D6122" w:rsidR="000237E6" w:rsidRPr="00D47232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en-US" w:eastAsia="ja-JP"/>
      </w:rPr>
      <w:drawing>
        <wp:anchor distT="0" distB="0" distL="114300" distR="114300" simplePos="0" relativeHeight="251665408" behindDoc="1" locked="0" layoutInCell="1" allowOverlap="1" wp14:anchorId="3B430E2E" wp14:editId="2F1485B6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71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3F"/>
    <w:rsid w:val="0000719D"/>
    <w:rsid w:val="000237E6"/>
    <w:rsid w:val="00066E2A"/>
    <w:rsid w:val="0008284A"/>
    <w:rsid w:val="00086F66"/>
    <w:rsid w:val="00092CDC"/>
    <w:rsid w:val="00094A26"/>
    <w:rsid w:val="0009672E"/>
    <w:rsid w:val="000C38CA"/>
    <w:rsid w:val="000E4663"/>
    <w:rsid w:val="000E4D85"/>
    <w:rsid w:val="00134FDF"/>
    <w:rsid w:val="00154391"/>
    <w:rsid w:val="00181339"/>
    <w:rsid w:val="0019677C"/>
    <w:rsid w:val="001A44BF"/>
    <w:rsid w:val="001B516D"/>
    <w:rsid w:val="001C125F"/>
    <w:rsid w:val="001D5A45"/>
    <w:rsid w:val="001F0243"/>
    <w:rsid w:val="0021447E"/>
    <w:rsid w:val="0021551C"/>
    <w:rsid w:val="00222C74"/>
    <w:rsid w:val="00255D3F"/>
    <w:rsid w:val="00267789"/>
    <w:rsid w:val="002E7E41"/>
    <w:rsid w:val="002F1A31"/>
    <w:rsid w:val="0030585E"/>
    <w:rsid w:val="003153AC"/>
    <w:rsid w:val="00325869"/>
    <w:rsid w:val="003530B3"/>
    <w:rsid w:val="00370065"/>
    <w:rsid w:val="003A683F"/>
    <w:rsid w:val="003B1BD9"/>
    <w:rsid w:val="003E644C"/>
    <w:rsid w:val="003F08CF"/>
    <w:rsid w:val="004064CF"/>
    <w:rsid w:val="00465BCB"/>
    <w:rsid w:val="00483B0F"/>
    <w:rsid w:val="004E1D85"/>
    <w:rsid w:val="00500292"/>
    <w:rsid w:val="00520456"/>
    <w:rsid w:val="0052727F"/>
    <w:rsid w:val="005643C0"/>
    <w:rsid w:val="005861A2"/>
    <w:rsid w:val="00586D4C"/>
    <w:rsid w:val="00594E2C"/>
    <w:rsid w:val="005A787A"/>
    <w:rsid w:val="005B2DD9"/>
    <w:rsid w:val="005C7932"/>
    <w:rsid w:val="005D0A65"/>
    <w:rsid w:val="00604045"/>
    <w:rsid w:val="00611CA4"/>
    <w:rsid w:val="0065460D"/>
    <w:rsid w:val="00665218"/>
    <w:rsid w:val="006832C3"/>
    <w:rsid w:val="00691AAD"/>
    <w:rsid w:val="006974F5"/>
    <w:rsid w:val="00697826"/>
    <w:rsid w:val="006C4B7A"/>
    <w:rsid w:val="006F31D7"/>
    <w:rsid w:val="006F5DF0"/>
    <w:rsid w:val="00725614"/>
    <w:rsid w:val="00754604"/>
    <w:rsid w:val="007819AC"/>
    <w:rsid w:val="00797D4A"/>
    <w:rsid w:val="007C4B62"/>
    <w:rsid w:val="007C5CC4"/>
    <w:rsid w:val="007D4772"/>
    <w:rsid w:val="007E2F07"/>
    <w:rsid w:val="00830E90"/>
    <w:rsid w:val="008453F5"/>
    <w:rsid w:val="00862BE0"/>
    <w:rsid w:val="00872E07"/>
    <w:rsid w:val="008914EE"/>
    <w:rsid w:val="008C08DE"/>
    <w:rsid w:val="008E2D6C"/>
    <w:rsid w:val="008E5C81"/>
    <w:rsid w:val="009223CF"/>
    <w:rsid w:val="00936306"/>
    <w:rsid w:val="00943FDC"/>
    <w:rsid w:val="009528BE"/>
    <w:rsid w:val="00962028"/>
    <w:rsid w:val="00972E15"/>
    <w:rsid w:val="009811AB"/>
    <w:rsid w:val="009938DB"/>
    <w:rsid w:val="009C5BA2"/>
    <w:rsid w:val="009D25A9"/>
    <w:rsid w:val="009D6764"/>
    <w:rsid w:val="00A3539C"/>
    <w:rsid w:val="00A71A05"/>
    <w:rsid w:val="00A92A3D"/>
    <w:rsid w:val="00AF29EE"/>
    <w:rsid w:val="00AF3209"/>
    <w:rsid w:val="00AF744A"/>
    <w:rsid w:val="00B2639C"/>
    <w:rsid w:val="00B87402"/>
    <w:rsid w:val="00BB5DED"/>
    <w:rsid w:val="00BD2041"/>
    <w:rsid w:val="00C5744E"/>
    <w:rsid w:val="00C71A80"/>
    <w:rsid w:val="00C84203"/>
    <w:rsid w:val="00C859FA"/>
    <w:rsid w:val="00C97D52"/>
    <w:rsid w:val="00CC5EF8"/>
    <w:rsid w:val="00CD199A"/>
    <w:rsid w:val="00CE75CB"/>
    <w:rsid w:val="00CF6F57"/>
    <w:rsid w:val="00D03719"/>
    <w:rsid w:val="00D17986"/>
    <w:rsid w:val="00D312F6"/>
    <w:rsid w:val="00D468B9"/>
    <w:rsid w:val="00D47232"/>
    <w:rsid w:val="00D91FB6"/>
    <w:rsid w:val="00DB6422"/>
    <w:rsid w:val="00DC3FD6"/>
    <w:rsid w:val="00DE2E82"/>
    <w:rsid w:val="00E23BA1"/>
    <w:rsid w:val="00E269D4"/>
    <w:rsid w:val="00E35867"/>
    <w:rsid w:val="00E77A06"/>
    <w:rsid w:val="00EA7ABA"/>
    <w:rsid w:val="00EB23C3"/>
    <w:rsid w:val="00EB77DB"/>
    <w:rsid w:val="00ED0A52"/>
    <w:rsid w:val="00EE4F6F"/>
    <w:rsid w:val="00EF575B"/>
    <w:rsid w:val="00F171FC"/>
    <w:rsid w:val="00F31CF7"/>
    <w:rsid w:val="00F42217"/>
    <w:rsid w:val="00F64347"/>
    <w:rsid w:val="00F719B7"/>
    <w:rsid w:val="00F7522D"/>
    <w:rsid w:val="00FC5AE0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,"/>
  <w:listSeparator w:val=";"/>
  <w14:docId w14:val="4E7CBC80"/>
  <w14:defaultImageDpi w14:val="32767"/>
  <w15:docId w15:val="{F3832436-47A7-4F75-8D61-F3BB4EB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lang w:val="es-E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62B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4B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B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B62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B62"/>
    <w:rPr>
      <w:b/>
      <w:bCs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CE7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da-press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zdaespan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witter.com/MazdaEspana?ref_src=twsrc%5Egoogle%7Ctwcamp%5Eserp%7Ctwgr%5Eauth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Mazda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2</Pages>
  <Words>534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Steinbuß</dc:creator>
  <cp:lastModifiedBy>Moya, Juan Antonio</cp:lastModifiedBy>
  <cp:revision>8</cp:revision>
  <cp:lastPrinted>2022-03-03T11:43:00Z</cp:lastPrinted>
  <dcterms:created xsi:type="dcterms:W3CDTF">2022-07-04T08:16:00Z</dcterms:created>
  <dcterms:modified xsi:type="dcterms:W3CDTF">2023-03-31T07:29:00Z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2022-02-27T10:33:37Z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04bc9274-cc21-4f81-b6ac-8ad80d993dd5</vt:lpwstr>
  </property>
  <property fmtid="{D5CDD505-2E9C-101B-9397-08002B2CF9AE}" pid="8" name="MSIP_Label_8f759577-5ea0-4866-9528-c5abbb8a6af6_ContentBits">
    <vt:lpwstr>0</vt:lpwstr>
  </property>
</Properties>
</file>