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F37" w:rsidRDefault="00224F37" w:rsidP="00941091">
      <w:pPr>
        <w:spacing w:line="360" w:lineRule="auto"/>
        <w:jc w:val="center"/>
        <w:rPr>
          <w:rFonts w:ascii="Interstate Mazda Regular" w:hAnsi="Interstate Mazda Regular"/>
          <w:b/>
          <w:sz w:val="34"/>
        </w:rPr>
      </w:pPr>
      <w:r>
        <w:rPr>
          <w:rFonts w:ascii="Interstate Mazda Regular" w:hAnsi="Interstate Mazda Regular"/>
          <w:b/>
          <w:sz w:val="34"/>
        </w:rPr>
        <w:t>Mazda, pionera en España al ofrecer la frenada automática de emergencia de serie en el</w:t>
      </w:r>
      <w:r w:rsidR="00C71C2E">
        <w:rPr>
          <w:rFonts w:ascii="Interstate Mazda Regular" w:hAnsi="Interstate Mazda Regular"/>
          <w:b/>
          <w:sz w:val="34"/>
        </w:rPr>
        <w:t xml:space="preserve"> </w:t>
      </w:r>
      <w:r>
        <w:rPr>
          <w:rFonts w:ascii="Interstate Mazda Regular" w:hAnsi="Interstate Mazda Regular"/>
          <w:b/>
          <w:sz w:val="34"/>
        </w:rPr>
        <w:t xml:space="preserve">Mazda </w:t>
      </w:r>
      <w:r w:rsidRPr="00224F37">
        <w:rPr>
          <w:rFonts w:ascii="Interstate Mazda Regular" w:hAnsi="Interstate Mazda Regular"/>
          <w:b/>
          <w:sz w:val="32"/>
          <w:szCs w:val="32"/>
        </w:rPr>
        <w:t xml:space="preserve">CX-5 </w:t>
      </w:r>
    </w:p>
    <w:p w:rsidR="009C4B57" w:rsidRDefault="00224F37" w:rsidP="00941091">
      <w:pPr>
        <w:spacing w:line="360" w:lineRule="auto"/>
        <w:jc w:val="center"/>
        <w:rPr>
          <w:rFonts w:ascii="Interstate Mazda Regular" w:hAnsi="Interstate Mazda Regular"/>
          <w:sz w:val="20"/>
          <w:szCs w:val="20"/>
        </w:rPr>
      </w:pPr>
      <w:r>
        <w:rPr>
          <w:rFonts w:ascii="Interstate Mazda Regular" w:hAnsi="Interstate Mazda Regular"/>
          <w:sz w:val="20"/>
        </w:rPr>
        <w:t>Este sistema puede reducir en un 20% el riesgo de accidentes, según el RACC</w:t>
      </w:r>
    </w:p>
    <w:p w:rsidR="00D75DD0" w:rsidRDefault="00D75DD0" w:rsidP="007C3A8C">
      <w:pPr>
        <w:jc w:val="both"/>
        <w:rPr>
          <w:rFonts w:ascii="Interstate Mazda Light" w:hAnsi="Interstate Mazda Light"/>
          <w:sz w:val="20"/>
          <w:u w:val="single"/>
        </w:rPr>
      </w:pPr>
    </w:p>
    <w:p w:rsidR="00D75DD0" w:rsidRDefault="00D75DD0" w:rsidP="007C3A8C">
      <w:pPr>
        <w:jc w:val="both"/>
        <w:rPr>
          <w:rFonts w:ascii="Interstate Mazda Light" w:hAnsi="Interstate Mazda Light"/>
          <w:sz w:val="20"/>
          <w:u w:val="single"/>
        </w:rPr>
      </w:pPr>
    </w:p>
    <w:p w:rsidR="00FB643E" w:rsidRDefault="008E4CC3" w:rsidP="007C3A8C">
      <w:pPr>
        <w:jc w:val="both"/>
        <w:rPr>
          <w:rFonts w:ascii="Interstate Mazda Light" w:hAnsi="Interstate Mazda Light"/>
          <w:sz w:val="20"/>
        </w:rPr>
      </w:pPr>
      <w:r>
        <w:rPr>
          <w:rFonts w:ascii="Interstate Mazda Light" w:hAnsi="Interstate Mazda Light"/>
          <w:sz w:val="20"/>
          <w:u w:val="single"/>
        </w:rPr>
        <w:t>Madrid</w:t>
      </w:r>
      <w:r w:rsidR="00436C7F">
        <w:rPr>
          <w:rFonts w:ascii="Interstate Mazda Light" w:hAnsi="Interstate Mazda Light"/>
          <w:sz w:val="20"/>
          <w:u w:val="single"/>
        </w:rPr>
        <w:t xml:space="preserve">, </w:t>
      </w:r>
      <w:r w:rsidR="007C3A8C">
        <w:rPr>
          <w:rFonts w:ascii="Interstate Mazda Light" w:hAnsi="Interstate Mazda Light"/>
          <w:sz w:val="20"/>
          <w:u w:val="single"/>
        </w:rPr>
        <w:t>25</w:t>
      </w:r>
      <w:r w:rsidR="00436C7F">
        <w:rPr>
          <w:rFonts w:ascii="Interstate Mazda Light" w:hAnsi="Interstate Mazda Light"/>
          <w:sz w:val="20"/>
          <w:u w:val="single"/>
        </w:rPr>
        <w:t xml:space="preserve"> de febrero de 2016</w:t>
      </w:r>
      <w:r w:rsidR="00436C7F">
        <w:rPr>
          <w:rFonts w:ascii="Interstate Mazda Light" w:hAnsi="Interstate Mazda Light"/>
          <w:sz w:val="20"/>
        </w:rPr>
        <w:t xml:space="preserve">. </w:t>
      </w:r>
      <w:r w:rsidR="0035174E">
        <w:rPr>
          <w:rFonts w:ascii="Interstate Mazda Light" w:hAnsi="Interstate Mazda Light"/>
          <w:sz w:val="20"/>
        </w:rPr>
        <w:t>El sistema de frenada automática de emergencia</w:t>
      </w:r>
      <w:r w:rsidR="00D832D4">
        <w:rPr>
          <w:rFonts w:ascii="Interstate Mazda Light" w:hAnsi="Interstate Mazda Light"/>
          <w:sz w:val="20"/>
        </w:rPr>
        <w:t xml:space="preserve"> (AEB)</w:t>
      </w:r>
      <w:r w:rsidR="0035174E">
        <w:rPr>
          <w:rFonts w:ascii="Interstate Mazda Light" w:hAnsi="Interstate Mazda Light"/>
          <w:sz w:val="20"/>
        </w:rPr>
        <w:t xml:space="preserve">, </w:t>
      </w:r>
      <w:r w:rsidR="00FB643E">
        <w:rPr>
          <w:rFonts w:ascii="Interstate Mazda Light" w:hAnsi="Interstate Mazda Light"/>
          <w:sz w:val="20"/>
        </w:rPr>
        <w:t>podría</w:t>
      </w:r>
      <w:r w:rsidR="007A0065">
        <w:rPr>
          <w:rFonts w:ascii="Interstate Mazda Light" w:hAnsi="Interstate Mazda Light"/>
          <w:sz w:val="20"/>
        </w:rPr>
        <w:t xml:space="preserve"> haber evitado</w:t>
      </w:r>
      <w:r w:rsidR="00FB643E">
        <w:rPr>
          <w:rFonts w:ascii="Interstate Mazda Light" w:hAnsi="Interstate Mazda Light"/>
          <w:sz w:val="20"/>
        </w:rPr>
        <w:t xml:space="preserve"> uno de cada cinco accidentes de tráfico si todos los vehículos en circulación contaran con este elemento, según afirma un estudio </w:t>
      </w:r>
      <w:r w:rsidR="003B377A">
        <w:rPr>
          <w:rFonts w:ascii="Interstate Mazda Light" w:hAnsi="Interstate Mazda Light"/>
          <w:sz w:val="20"/>
        </w:rPr>
        <w:t>publicado</w:t>
      </w:r>
      <w:r w:rsidR="00FB643E">
        <w:rPr>
          <w:rFonts w:ascii="Interstate Mazda Light" w:hAnsi="Interstate Mazda Light"/>
          <w:sz w:val="20"/>
        </w:rPr>
        <w:t xml:space="preserve"> por el RACC</w:t>
      </w:r>
      <w:r w:rsidR="00DB209C">
        <w:rPr>
          <w:rFonts w:ascii="Interstate Mazda Light" w:hAnsi="Interstate Mazda Light"/>
          <w:sz w:val="20"/>
        </w:rPr>
        <w:t xml:space="preserve"> que </w:t>
      </w:r>
      <w:r w:rsidR="00D832D4">
        <w:rPr>
          <w:rFonts w:ascii="Interstate Mazda Light" w:hAnsi="Interstate Mazda Light"/>
          <w:sz w:val="20"/>
        </w:rPr>
        <w:t>de</w:t>
      </w:r>
      <w:r w:rsidR="00DB209C">
        <w:rPr>
          <w:rFonts w:ascii="Interstate Mazda Light" w:hAnsi="Interstate Mazda Light"/>
          <w:sz w:val="20"/>
        </w:rPr>
        <w:t xml:space="preserve">muestra los beneficios de la incorporación de </w:t>
      </w:r>
      <w:r w:rsidR="00D75DD0">
        <w:rPr>
          <w:rFonts w:ascii="Interstate Mazda Light" w:hAnsi="Interstate Mazda Light"/>
          <w:sz w:val="20"/>
        </w:rPr>
        <w:t>este dispositivo</w:t>
      </w:r>
      <w:r w:rsidR="00DB209C">
        <w:rPr>
          <w:rFonts w:ascii="Interstate Mazda Light" w:hAnsi="Interstate Mazda Light"/>
          <w:sz w:val="20"/>
        </w:rPr>
        <w:t xml:space="preserve"> de seguridad activa en los automóviles</w:t>
      </w:r>
      <w:r w:rsidR="00FB643E">
        <w:rPr>
          <w:rFonts w:ascii="Interstate Mazda Light" w:hAnsi="Interstate Mazda Light"/>
          <w:sz w:val="20"/>
        </w:rPr>
        <w:t xml:space="preserve">. Un dispositivo que convirtió a Mazda en marca pionera al </w:t>
      </w:r>
      <w:r w:rsidR="00DB209C">
        <w:rPr>
          <w:rFonts w:ascii="Interstate Mazda Light" w:hAnsi="Interstate Mazda Light"/>
          <w:sz w:val="20"/>
        </w:rPr>
        <w:t xml:space="preserve">lanzar al mercado en 2012 el </w:t>
      </w:r>
      <w:r w:rsidR="00D832D4">
        <w:rPr>
          <w:rFonts w:ascii="Interstate Mazda Light" w:hAnsi="Interstate Mazda Light"/>
          <w:sz w:val="20"/>
        </w:rPr>
        <w:t xml:space="preserve">Mazda CX-5, </w:t>
      </w:r>
      <w:r w:rsidR="00DB209C">
        <w:rPr>
          <w:rFonts w:ascii="Interstate Mazda Light" w:hAnsi="Interstate Mazda Light"/>
          <w:sz w:val="20"/>
        </w:rPr>
        <w:t xml:space="preserve">primer SUV compacto en </w:t>
      </w:r>
      <w:r w:rsidR="00FB643E">
        <w:rPr>
          <w:rFonts w:ascii="Interstate Mazda Light" w:hAnsi="Interstate Mazda Light"/>
          <w:sz w:val="20"/>
        </w:rPr>
        <w:t>incorporarlo de serie</w:t>
      </w:r>
      <w:r w:rsidR="00D832D4">
        <w:rPr>
          <w:rFonts w:ascii="Interstate Mazda Light" w:hAnsi="Interstate Mazda Light"/>
          <w:sz w:val="20"/>
        </w:rPr>
        <w:t>,</w:t>
      </w:r>
      <w:r w:rsidR="00FB643E">
        <w:rPr>
          <w:rFonts w:ascii="Interstate Mazda Light" w:hAnsi="Interstate Mazda Light"/>
          <w:sz w:val="20"/>
        </w:rPr>
        <w:t xml:space="preserve"> y que actualmente </w:t>
      </w:r>
      <w:r w:rsidR="008A61E9">
        <w:rPr>
          <w:rFonts w:ascii="Interstate Mazda Light" w:hAnsi="Interstate Mazda Light"/>
          <w:sz w:val="20"/>
        </w:rPr>
        <w:t xml:space="preserve">se encuentra disponible en </w:t>
      </w:r>
      <w:r w:rsidR="00FB643E">
        <w:rPr>
          <w:rFonts w:ascii="Interstate Mazda Light" w:hAnsi="Interstate Mazda Light"/>
          <w:sz w:val="20"/>
        </w:rPr>
        <w:t xml:space="preserve">el 100% de los vehículos comercializados por </w:t>
      </w:r>
      <w:r w:rsidR="00DB209C">
        <w:rPr>
          <w:rFonts w:ascii="Interstate Mazda Light" w:hAnsi="Interstate Mazda Light"/>
          <w:sz w:val="20"/>
        </w:rPr>
        <w:t>el fabricante</w:t>
      </w:r>
      <w:r w:rsidR="00FB643E">
        <w:rPr>
          <w:rFonts w:ascii="Interstate Mazda Light" w:hAnsi="Interstate Mazda Light"/>
          <w:sz w:val="20"/>
        </w:rPr>
        <w:t xml:space="preserve"> en España</w:t>
      </w:r>
      <w:r w:rsidR="00D75DD0">
        <w:rPr>
          <w:rFonts w:ascii="Interstate Mazda Light" w:hAnsi="Interstate Mazda Light"/>
          <w:sz w:val="20"/>
        </w:rPr>
        <w:t>*</w:t>
      </w:r>
      <w:r w:rsidR="00FB643E">
        <w:rPr>
          <w:rFonts w:ascii="Interstate Mazda Light" w:hAnsi="Interstate Mazda Light"/>
          <w:sz w:val="20"/>
        </w:rPr>
        <w:t xml:space="preserve">.  </w:t>
      </w:r>
    </w:p>
    <w:p w:rsidR="00D644B7" w:rsidRDefault="00D644B7" w:rsidP="007C3A8C">
      <w:pPr>
        <w:jc w:val="both"/>
        <w:rPr>
          <w:rFonts w:ascii="Interstate Mazda Light" w:hAnsi="Interstate Mazda Light"/>
          <w:sz w:val="20"/>
        </w:rPr>
      </w:pPr>
    </w:p>
    <w:p w:rsidR="007A0065" w:rsidRDefault="00D644B7" w:rsidP="007C3A8C">
      <w:pPr>
        <w:jc w:val="both"/>
        <w:rPr>
          <w:rFonts w:ascii="Interstate Mazda Light" w:hAnsi="Interstate Mazda Light"/>
          <w:sz w:val="20"/>
        </w:rPr>
      </w:pPr>
      <w:r>
        <w:rPr>
          <w:rFonts w:ascii="Interstate Mazda Light" w:hAnsi="Interstate Mazda Light"/>
          <w:sz w:val="20"/>
        </w:rPr>
        <w:t xml:space="preserve">Según el </w:t>
      </w:r>
      <w:r w:rsidR="003B377A">
        <w:rPr>
          <w:rFonts w:ascii="Interstate Mazda Light" w:hAnsi="Interstate Mazda Light"/>
          <w:sz w:val="20"/>
        </w:rPr>
        <w:t xml:space="preserve">reciente </w:t>
      </w:r>
      <w:r>
        <w:rPr>
          <w:rFonts w:ascii="Interstate Mazda Light" w:hAnsi="Interstate Mazda Light"/>
          <w:sz w:val="20"/>
        </w:rPr>
        <w:t xml:space="preserve">informe </w:t>
      </w:r>
      <w:r w:rsidR="003B377A">
        <w:rPr>
          <w:rFonts w:ascii="Interstate Mazda Light" w:hAnsi="Interstate Mazda Light"/>
          <w:sz w:val="20"/>
        </w:rPr>
        <w:t>elaborado</w:t>
      </w:r>
      <w:r>
        <w:rPr>
          <w:rFonts w:ascii="Interstate Mazda Light" w:hAnsi="Interstate Mazda Light"/>
          <w:sz w:val="20"/>
        </w:rPr>
        <w:t xml:space="preserve"> por el RACC, </w:t>
      </w:r>
      <w:r w:rsidRPr="00D75DD0">
        <w:rPr>
          <w:rFonts w:ascii="Interstate Mazda Light" w:hAnsi="Interstate Mazda Light"/>
          <w:sz w:val="20"/>
        </w:rPr>
        <w:t>el sistema de frenada automática de emergencia (AEB)</w:t>
      </w:r>
      <w:r w:rsidR="00D75DD0">
        <w:rPr>
          <w:rFonts w:ascii="Interstate Mazda Light" w:hAnsi="Interstate Mazda Light"/>
          <w:sz w:val="20"/>
        </w:rPr>
        <w:t xml:space="preserve"> </w:t>
      </w:r>
      <w:r w:rsidR="00D75DD0">
        <w:rPr>
          <w:rFonts w:ascii="Interstate Mazda Light" w:hAnsi="Interstate Mazda Light"/>
          <w:i/>
          <w:sz w:val="20"/>
        </w:rPr>
        <w:t>“</w:t>
      </w:r>
      <w:r w:rsidRPr="00D75DD0">
        <w:rPr>
          <w:rFonts w:ascii="Interstate Mazda Light" w:hAnsi="Interstate Mazda Light"/>
          <w:i/>
          <w:sz w:val="20"/>
        </w:rPr>
        <w:t xml:space="preserve">puede contribuir </w:t>
      </w:r>
      <w:r w:rsidR="008A61E9" w:rsidRPr="00D75DD0">
        <w:rPr>
          <w:rFonts w:ascii="Interstate Mazda Light" w:hAnsi="Interstate Mazda Light"/>
          <w:i/>
          <w:sz w:val="20"/>
        </w:rPr>
        <w:t>a reducir la accidentalidad en las carreteras a un ri</w:t>
      </w:r>
      <w:r w:rsidR="00224F37">
        <w:rPr>
          <w:rFonts w:ascii="Interstate Mazda Light" w:hAnsi="Interstate Mazda Light"/>
          <w:i/>
          <w:sz w:val="20"/>
        </w:rPr>
        <w:t>t</w:t>
      </w:r>
      <w:r w:rsidR="008A61E9" w:rsidRPr="00D75DD0">
        <w:rPr>
          <w:rFonts w:ascii="Interstate Mazda Light" w:hAnsi="Interstate Mazda Light"/>
          <w:i/>
          <w:sz w:val="20"/>
        </w:rPr>
        <w:t>mo superior al actual y debería venir incorporado como equipamiento de serie en todos los vehículos nuevos“</w:t>
      </w:r>
      <w:r w:rsidR="008A61E9">
        <w:rPr>
          <w:rFonts w:ascii="Interstate Mazda Light" w:hAnsi="Interstate Mazda Light"/>
          <w:sz w:val="20"/>
        </w:rPr>
        <w:t xml:space="preserve">. </w:t>
      </w:r>
    </w:p>
    <w:p w:rsidR="007A0065" w:rsidRDefault="007A0065" w:rsidP="007C3A8C">
      <w:pPr>
        <w:jc w:val="both"/>
        <w:rPr>
          <w:rFonts w:ascii="Interstate Mazda Light" w:hAnsi="Interstate Mazda Light"/>
          <w:sz w:val="20"/>
        </w:rPr>
      </w:pPr>
    </w:p>
    <w:p w:rsidR="00520ED3" w:rsidRPr="001E392E" w:rsidRDefault="008A61E9" w:rsidP="00520ED3">
      <w:pPr>
        <w:jc w:val="both"/>
        <w:rPr>
          <w:rFonts w:ascii="Interstate Mazda Light" w:hAnsi="Interstate Mazda Light"/>
          <w:sz w:val="20"/>
        </w:rPr>
      </w:pPr>
      <w:r>
        <w:rPr>
          <w:rFonts w:ascii="Interstate Mazda Light" w:hAnsi="Interstate Mazda Light"/>
          <w:sz w:val="20"/>
        </w:rPr>
        <w:t xml:space="preserve">El mayor club automovilístico de España </w:t>
      </w:r>
      <w:r w:rsidR="00D832D4">
        <w:rPr>
          <w:rFonts w:ascii="Interstate Mazda Light" w:hAnsi="Interstate Mazda Light"/>
          <w:sz w:val="20"/>
        </w:rPr>
        <w:t>y uno de los referentes en el ámbito de la movilidad estima</w:t>
      </w:r>
      <w:r>
        <w:rPr>
          <w:rFonts w:ascii="Interstate Mazda Light" w:hAnsi="Interstate Mazda Light"/>
          <w:sz w:val="20"/>
        </w:rPr>
        <w:t xml:space="preserve"> que esta tecnología </w:t>
      </w:r>
      <w:r w:rsidR="00D832D4">
        <w:rPr>
          <w:rFonts w:ascii="Interstate Mazda Light" w:hAnsi="Interstate Mazda Light"/>
          <w:sz w:val="20"/>
        </w:rPr>
        <w:t xml:space="preserve">podría haber salvado potencialmente 272 vidas y haber evitado 1 de cada 5 accidentes de tráfico </w:t>
      </w:r>
      <w:r w:rsidR="00D75DD0">
        <w:rPr>
          <w:rFonts w:ascii="Interstate Mazda Light" w:hAnsi="Interstate Mazda Light"/>
          <w:sz w:val="20"/>
        </w:rPr>
        <w:t xml:space="preserve">en 2014 </w:t>
      </w:r>
      <w:r w:rsidR="00D832D4">
        <w:rPr>
          <w:rFonts w:ascii="Interstate Mazda Light" w:hAnsi="Interstate Mazda Light"/>
          <w:sz w:val="20"/>
        </w:rPr>
        <w:t xml:space="preserve">en el caso de que todos los turismos y furgonetas del parque automovilístico español hubieran </w:t>
      </w:r>
      <w:r w:rsidR="00D75DD0">
        <w:rPr>
          <w:rFonts w:ascii="Interstate Mazda Light" w:hAnsi="Interstate Mazda Light"/>
          <w:sz w:val="20"/>
        </w:rPr>
        <w:t>contado con</w:t>
      </w:r>
      <w:r w:rsidR="00D832D4">
        <w:rPr>
          <w:rFonts w:ascii="Interstate Mazda Light" w:hAnsi="Interstate Mazda Light"/>
          <w:sz w:val="20"/>
        </w:rPr>
        <w:t xml:space="preserve"> esta tecnología. Ese año, tan solo el 4,2% de los modelos</w:t>
      </w:r>
      <w:r w:rsidR="007A0065">
        <w:rPr>
          <w:rFonts w:ascii="Interstate Mazda Light" w:hAnsi="Interstate Mazda Light"/>
          <w:sz w:val="20"/>
        </w:rPr>
        <w:t xml:space="preserve"> comercializados en nuestro país incorporaban este elemento en su dotación de serie y un 29,1% como opción. </w:t>
      </w:r>
      <w:r w:rsidR="00520ED3" w:rsidRPr="001E392E">
        <w:rPr>
          <w:rFonts w:ascii="Interstate Mazda Light" w:hAnsi="Interstate Mazda Light"/>
          <w:sz w:val="20"/>
        </w:rPr>
        <w:t xml:space="preserve">Sin embargo, en el año 2015 el </w:t>
      </w:r>
      <w:r w:rsidR="001E392E" w:rsidRPr="001E392E">
        <w:rPr>
          <w:rFonts w:ascii="Interstate Mazda Light" w:hAnsi="Interstate Mazda Light"/>
          <w:sz w:val="20"/>
        </w:rPr>
        <w:t>70</w:t>
      </w:r>
      <w:r w:rsidR="00520ED3" w:rsidRPr="001E392E">
        <w:rPr>
          <w:rFonts w:ascii="Interstate Mazda Light" w:hAnsi="Interstate Mazda Light"/>
          <w:sz w:val="20"/>
        </w:rPr>
        <w:t xml:space="preserve">% de los coches vendidos por Mazda contaron con AEB de serie y otro </w:t>
      </w:r>
      <w:r w:rsidR="001E392E" w:rsidRPr="001E392E">
        <w:rPr>
          <w:rFonts w:ascii="Interstate Mazda Light" w:hAnsi="Interstate Mazda Light"/>
          <w:sz w:val="20"/>
        </w:rPr>
        <w:t>25</w:t>
      </w:r>
      <w:r w:rsidR="00520ED3" w:rsidRPr="001E392E">
        <w:rPr>
          <w:rFonts w:ascii="Interstate Mazda Light" w:hAnsi="Interstate Mazda Light"/>
          <w:sz w:val="20"/>
        </w:rPr>
        <w:t xml:space="preserve">% como equipamiento opcional, alcanzando un total del </w:t>
      </w:r>
      <w:r w:rsidR="001E392E" w:rsidRPr="001E392E">
        <w:rPr>
          <w:rFonts w:ascii="Interstate Mazda Light" w:hAnsi="Interstate Mazda Light"/>
          <w:sz w:val="20"/>
        </w:rPr>
        <w:t>95</w:t>
      </w:r>
      <w:r w:rsidR="00520ED3" w:rsidRPr="001E392E">
        <w:rPr>
          <w:rFonts w:ascii="Interstate Mazda Light" w:hAnsi="Interstate Mazda Light"/>
          <w:sz w:val="20"/>
        </w:rPr>
        <w:t xml:space="preserve">% de los </w:t>
      </w:r>
      <w:r w:rsidR="00965045">
        <w:rPr>
          <w:rFonts w:ascii="Interstate Mazda Light" w:hAnsi="Interstate Mazda Light"/>
          <w:sz w:val="20"/>
        </w:rPr>
        <w:t xml:space="preserve">vehículos </w:t>
      </w:r>
      <w:r w:rsidR="00520ED3" w:rsidRPr="001E392E">
        <w:rPr>
          <w:rFonts w:ascii="Interstate Mazda Light" w:hAnsi="Interstate Mazda Light"/>
          <w:sz w:val="20"/>
        </w:rPr>
        <w:t>vendidos. Esto sitúa a Mazda en los primeros p</w:t>
      </w:r>
      <w:bookmarkStart w:id="0" w:name="_GoBack"/>
      <w:bookmarkEnd w:id="0"/>
      <w:r w:rsidR="00520ED3" w:rsidRPr="001E392E">
        <w:rPr>
          <w:rFonts w:ascii="Interstate Mazda Light" w:hAnsi="Interstate Mazda Light"/>
          <w:sz w:val="20"/>
        </w:rPr>
        <w:t>uestos del mercado español en cuanto a este importante elemento de seguridad.</w:t>
      </w:r>
    </w:p>
    <w:p w:rsidR="006A5405" w:rsidRDefault="006A5405" w:rsidP="006A5405">
      <w:pPr>
        <w:jc w:val="both"/>
        <w:rPr>
          <w:rFonts w:ascii="Interstate Mazda Light" w:hAnsi="Interstate Mazda Light"/>
          <w:sz w:val="20"/>
        </w:rPr>
      </w:pPr>
    </w:p>
    <w:p w:rsidR="006A5405" w:rsidRDefault="00F312AB" w:rsidP="006A5405">
      <w:pPr>
        <w:jc w:val="both"/>
        <w:rPr>
          <w:rFonts w:ascii="Interstate Mazda Light" w:hAnsi="Interstate Mazda Light"/>
          <w:sz w:val="20"/>
        </w:rPr>
      </w:pPr>
      <w:r>
        <w:rPr>
          <w:rFonts w:ascii="Interstate Mazda Light" w:hAnsi="Interstate Mazda Light"/>
          <w:sz w:val="20"/>
        </w:rPr>
        <w:t xml:space="preserve">El Sistema de asistencia a la frenada en ciudad  (SCBS) es como la marca denomina a su </w:t>
      </w:r>
      <w:r w:rsidRPr="00F312AB">
        <w:rPr>
          <w:rFonts w:ascii="Interstate Mazda Light" w:hAnsi="Interstate Mazda Light"/>
          <w:sz w:val="20"/>
        </w:rPr>
        <w:t>sistema de frenada de emergencia autónomo</w:t>
      </w:r>
      <w:r>
        <w:rPr>
          <w:rFonts w:ascii="Interstate Mazda Light" w:hAnsi="Interstate Mazda Light"/>
          <w:sz w:val="20"/>
        </w:rPr>
        <w:t>,</w:t>
      </w:r>
      <w:r w:rsidRPr="00F312AB">
        <w:rPr>
          <w:rFonts w:ascii="Interstate Mazda Light" w:hAnsi="Interstate Mazda Light"/>
          <w:sz w:val="20"/>
        </w:rPr>
        <w:t xml:space="preserve"> que funciona a bajas velocidades (4-30 km/h)</w:t>
      </w:r>
      <w:r>
        <w:rPr>
          <w:rFonts w:ascii="Interstate Mazda Light" w:hAnsi="Interstate Mazda Light"/>
          <w:sz w:val="20"/>
        </w:rPr>
        <w:t xml:space="preserve"> y que se complementa con la Frenada de emergencia (SBS), que se activa a velocidades de entre 15 y 145 km/h.</w:t>
      </w:r>
      <w:r w:rsidR="006A5405">
        <w:rPr>
          <w:rFonts w:ascii="Interstate Mazda Light" w:hAnsi="Interstate Mazda Light"/>
          <w:sz w:val="20"/>
        </w:rPr>
        <w:t xml:space="preserve"> Actualmente, todos los modelos de la gama Mazda</w:t>
      </w:r>
      <w:r w:rsidR="003B377A">
        <w:rPr>
          <w:rFonts w:ascii="Interstate Mazda Light" w:hAnsi="Interstate Mazda Light"/>
          <w:sz w:val="20"/>
        </w:rPr>
        <w:t>*</w:t>
      </w:r>
      <w:r w:rsidR="006A5405">
        <w:rPr>
          <w:rFonts w:ascii="Interstate Mazda Light" w:hAnsi="Interstate Mazda Light"/>
          <w:sz w:val="20"/>
        </w:rPr>
        <w:t xml:space="preserve"> incorporan el SCBS de serie (Mazda CX-3, Mazda CX-5, Mazda6) o en determinadas versiones (Mazda2, Mazda3).   </w:t>
      </w:r>
    </w:p>
    <w:p w:rsidR="006A5405" w:rsidRPr="007A0065" w:rsidRDefault="006A5405" w:rsidP="006A5405">
      <w:pPr>
        <w:jc w:val="both"/>
        <w:rPr>
          <w:rFonts w:ascii="Interstate Mazda Light" w:hAnsi="Interstate Mazda Light"/>
          <w:b/>
          <w:sz w:val="20"/>
        </w:rPr>
      </w:pPr>
      <w:r>
        <w:rPr>
          <w:rFonts w:ascii="Interstate Mazda Light" w:hAnsi="Interstate Mazda Light"/>
          <w:sz w:val="20"/>
        </w:rPr>
        <w:t xml:space="preserve"> </w:t>
      </w:r>
    </w:p>
    <w:p w:rsidR="006A5405" w:rsidRDefault="006A5405" w:rsidP="006A5405">
      <w:pPr>
        <w:jc w:val="both"/>
        <w:rPr>
          <w:rFonts w:ascii="Interstate Mazda Light" w:hAnsi="Interstate Mazda Light"/>
          <w:sz w:val="20"/>
        </w:rPr>
      </w:pPr>
      <w:r w:rsidRPr="0035174E">
        <w:rPr>
          <w:rFonts w:ascii="Interstate Mazda Light" w:hAnsi="Interstate Mazda Light"/>
          <w:i/>
          <w:sz w:val="20"/>
        </w:rPr>
        <w:t>“A la vista de la eficacia demostrada del SCBS, sería deseable que las compañías de seguros e</w:t>
      </w:r>
      <w:r>
        <w:rPr>
          <w:rFonts w:ascii="Interstate Mazda Light" w:hAnsi="Interstate Mazda Light"/>
          <w:i/>
          <w:sz w:val="20"/>
        </w:rPr>
        <w:t>spañolas</w:t>
      </w:r>
      <w:r w:rsidRPr="0035174E">
        <w:rPr>
          <w:rFonts w:ascii="Interstate Mazda Light" w:hAnsi="Interstate Mazda Light"/>
          <w:i/>
          <w:sz w:val="20"/>
        </w:rPr>
        <w:t xml:space="preserve"> aplicaran algún tipo de bonificación a los vehículos equipados con este sistema, tal y como ya ocurre en otros países europeos para incentivar el uso de estos dispositivos“,</w:t>
      </w:r>
      <w:r>
        <w:rPr>
          <w:rFonts w:ascii="Interstate Mazda Light" w:hAnsi="Interstate Mazda Light"/>
          <w:sz w:val="20"/>
        </w:rPr>
        <w:t xml:space="preserve"> ha señalado José María Terol, presidente y consejero delegado de Mazda Automóviles España.</w:t>
      </w:r>
    </w:p>
    <w:p w:rsidR="00F312AB" w:rsidRDefault="00F312AB" w:rsidP="007C3A8C">
      <w:pPr>
        <w:jc w:val="both"/>
        <w:rPr>
          <w:rFonts w:ascii="Interstate Mazda Light" w:hAnsi="Interstate Mazda Light"/>
          <w:sz w:val="20"/>
        </w:rPr>
      </w:pPr>
    </w:p>
    <w:p w:rsidR="00580C44" w:rsidRDefault="00F312AB" w:rsidP="007C3A8C">
      <w:pPr>
        <w:jc w:val="both"/>
        <w:rPr>
          <w:rFonts w:ascii="Interstate Mazda Light" w:hAnsi="Interstate Mazda Light"/>
          <w:sz w:val="20"/>
        </w:rPr>
      </w:pPr>
      <w:r>
        <w:rPr>
          <w:rFonts w:ascii="Interstate Mazda Light" w:hAnsi="Interstate Mazda Light"/>
          <w:sz w:val="20"/>
        </w:rPr>
        <w:t xml:space="preserve">El Mazda CX-5 inauguró toda una nueva generación de vehículos con diseño KODO, tecnología ultraeficiente SKYACTIV y </w:t>
      </w:r>
      <w:r w:rsidR="006A5405">
        <w:rPr>
          <w:rFonts w:ascii="Interstate Mazda Light" w:hAnsi="Interstate Mazda Light"/>
          <w:sz w:val="20"/>
        </w:rPr>
        <w:t xml:space="preserve">tecnologías de </w:t>
      </w:r>
      <w:r>
        <w:rPr>
          <w:rFonts w:ascii="Interstate Mazda Light" w:hAnsi="Interstate Mazda Light"/>
          <w:sz w:val="20"/>
        </w:rPr>
        <w:t xml:space="preserve">seguridad activa i-ACTIVSENSE, un conjunto </w:t>
      </w:r>
      <w:r w:rsidR="006A5405">
        <w:rPr>
          <w:rFonts w:ascii="Interstate Mazda Light" w:hAnsi="Interstate Mazda Light"/>
          <w:sz w:val="20"/>
        </w:rPr>
        <w:t xml:space="preserve">de </w:t>
      </w:r>
      <w:r>
        <w:rPr>
          <w:rFonts w:ascii="Interstate Mazda Light" w:hAnsi="Interstate Mazda Light"/>
          <w:sz w:val="20"/>
        </w:rPr>
        <w:t xml:space="preserve">sensores de radar que ayudan al conductor a identificar peligros potenciales </w:t>
      </w:r>
      <w:r w:rsidR="003B377A">
        <w:rPr>
          <w:rFonts w:ascii="Interstate Mazda Light" w:hAnsi="Interstate Mazda Light"/>
          <w:sz w:val="20"/>
        </w:rPr>
        <w:t xml:space="preserve">en la carretera </w:t>
      </w:r>
      <w:r>
        <w:rPr>
          <w:rFonts w:ascii="Interstate Mazda Light" w:hAnsi="Interstate Mazda Light"/>
          <w:sz w:val="20"/>
        </w:rPr>
        <w:t>y contribuyen a reducir drásticamente el riesgo de accidente.</w:t>
      </w:r>
      <w:r w:rsidR="00580C44">
        <w:rPr>
          <w:rFonts w:ascii="Interstate Mazda Light" w:hAnsi="Interstate Mazda Light"/>
          <w:sz w:val="20"/>
        </w:rPr>
        <w:t xml:space="preserve"> Además del SCBS, entre las </w:t>
      </w:r>
      <w:r w:rsidR="00580C44">
        <w:rPr>
          <w:rFonts w:ascii="Interstate Mazda Light" w:hAnsi="Interstate Mazda Light"/>
          <w:sz w:val="20"/>
        </w:rPr>
        <w:lastRenderedPageBreak/>
        <w:t xml:space="preserve">principales tecnologías </w:t>
      </w:r>
      <w:r w:rsidR="003B377A">
        <w:rPr>
          <w:rFonts w:ascii="Interstate Mazda Light" w:hAnsi="Interstate Mazda Light"/>
          <w:sz w:val="20"/>
        </w:rPr>
        <w:t xml:space="preserve">i-ACTIVSENSE </w:t>
      </w:r>
      <w:r w:rsidR="00580C44">
        <w:rPr>
          <w:rFonts w:ascii="Interstate Mazda Light" w:hAnsi="Interstate Mazda Light"/>
          <w:sz w:val="20"/>
        </w:rPr>
        <w:t xml:space="preserve">se encuentran el Control de luces de largo alcance (HBC), </w:t>
      </w:r>
      <w:r w:rsidR="00580C44" w:rsidRPr="00580C44">
        <w:rPr>
          <w:rFonts w:ascii="Interstate Mazda Light" w:hAnsi="Interstate Mazda Light"/>
          <w:sz w:val="20"/>
        </w:rPr>
        <w:t>El Sistema de alerta de cambio involun</w:t>
      </w:r>
      <w:r w:rsidR="00580C44" w:rsidRPr="00580C44">
        <w:rPr>
          <w:rFonts w:ascii="Interstate Mazda Light" w:hAnsi="Interstate Mazda Light"/>
          <w:sz w:val="20"/>
        </w:rPr>
        <w:softHyphen/>
        <w:t xml:space="preserve">tario de carril (LDWS), el Control de ángulo muerto (LDW), </w:t>
      </w:r>
      <w:r w:rsidR="00580C44">
        <w:rPr>
          <w:rFonts w:ascii="Interstate Mazda Light" w:hAnsi="Interstate Mazda Light"/>
          <w:sz w:val="20"/>
        </w:rPr>
        <w:t>la Alerta de tráfico trasera (RCTA)</w:t>
      </w:r>
      <w:r w:rsidR="00580C44" w:rsidRPr="00580C44">
        <w:rPr>
          <w:rFonts w:ascii="Interstate Mazda Light" w:hAnsi="Interstate Mazda Light"/>
          <w:sz w:val="20"/>
        </w:rPr>
        <w:t xml:space="preserve"> o el Control de cruce</w:t>
      </w:r>
      <w:r w:rsidR="00580C44" w:rsidRPr="00580C44">
        <w:rPr>
          <w:rFonts w:ascii="Interstate Mazda Light" w:hAnsi="Interstate Mazda Light"/>
          <w:sz w:val="20"/>
        </w:rPr>
        <w:softHyphen/>
        <w:t>ro adaptativo (MRCC)</w:t>
      </w:r>
      <w:r w:rsidR="00580C44">
        <w:rPr>
          <w:rFonts w:ascii="Interstate Mazda Light" w:hAnsi="Interstate Mazda Light"/>
          <w:sz w:val="20"/>
        </w:rPr>
        <w:t>.</w:t>
      </w:r>
      <w:r w:rsidR="006A5405">
        <w:rPr>
          <w:rFonts w:ascii="Interstate Mazda Light" w:hAnsi="Interstate Mazda Light"/>
          <w:sz w:val="20"/>
        </w:rPr>
        <w:t xml:space="preserve"> </w:t>
      </w:r>
      <w:r w:rsidR="00011915">
        <w:rPr>
          <w:rFonts w:ascii="Interstate Mazda Light" w:hAnsi="Interstate Mazda Light"/>
          <w:sz w:val="20"/>
        </w:rPr>
        <w:t xml:space="preserve">Esta amplia dotación </w:t>
      </w:r>
      <w:r w:rsidR="003B377A">
        <w:rPr>
          <w:rFonts w:ascii="Interstate Mazda Light" w:hAnsi="Interstate Mazda Light"/>
          <w:sz w:val="20"/>
        </w:rPr>
        <w:t xml:space="preserve">ha </w:t>
      </w:r>
      <w:r w:rsidR="00011915">
        <w:rPr>
          <w:rFonts w:ascii="Interstate Mazda Light" w:hAnsi="Interstate Mazda Light"/>
          <w:sz w:val="20"/>
        </w:rPr>
        <w:t>conv</w:t>
      </w:r>
      <w:r w:rsidR="003B377A">
        <w:rPr>
          <w:rFonts w:ascii="Interstate Mazda Light" w:hAnsi="Interstate Mazda Light"/>
          <w:sz w:val="20"/>
        </w:rPr>
        <w:t>ertido</w:t>
      </w:r>
      <w:r w:rsidR="00011915">
        <w:rPr>
          <w:rFonts w:ascii="Interstate Mazda Light" w:hAnsi="Interstate Mazda Light"/>
          <w:sz w:val="20"/>
        </w:rPr>
        <w:t xml:space="preserve"> a Mazda en marca pionera y referente en materia de seguridad activa</w:t>
      </w:r>
      <w:r w:rsidR="00D75DD0">
        <w:rPr>
          <w:rFonts w:ascii="Interstate Mazda Light" w:hAnsi="Interstate Mazda Light"/>
          <w:sz w:val="20"/>
        </w:rPr>
        <w:t xml:space="preserve"> desde hace años</w:t>
      </w:r>
      <w:r w:rsidR="00011915">
        <w:rPr>
          <w:rFonts w:ascii="Interstate Mazda Light" w:hAnsi="Interstate Mazda Light"/>
          <w:sz w:val="20"/>
        </w:rPr>
        <w:t xml:space="preserve">, </w:t>
      </w:r>
      <w:r w:rsidR="003B377A">
        <w:rPr>
          <w:rFonts w:ascii="Interstate Mazda Light" w:hAnsi="Interstate Mazda Light"/>
          <w:sz w:val="20"/>
        </w:rPr>
        <w:t xml:space="preserve">tal y </w:t>
      </w:r>
      <w:r w:rsidR="00011915">
        <w:rPr>
          <w:rFonts w:ascii="Interstate Mazda Light" w:hAnsi="Interstate Mazda Light"/>
          <w:sz w:val="20"/>
        </w:rPr>
        <w:t xml:space="preserve">como demuestran el premio Euro NCAP Advanced concedido en 2011 a la marca japonesa por su innovador sistema de alerta de cambio de carril (RVM) o las </w:t>
      </w:r>
      <w:r w:rsidR="006A5405">
        <w:rPr>
          <w:rFonts w:ascii="Interstate Mazda Light" w:hAnsi="Interstate Mazda Light"/>
          <w:sz w:val="20"/>
        </w:rPr>
        <w:t>máximas calificaciones en materia de seguridad</w:t>
      </w:r>
      <w:r w:rsidR="0013510E">
        <w:rPr>
          <w:rFonts w:ascii="Interstate Mazda Light" w:hAnsi="Interstate Mazda Light"/>
          <w:sz w:val="20"/>
        </w:rPr>
        <w:t xml:space="preserve"> </w:t>
      </w:r>
      <w:r w:rsidR="00011915">
        <w:rPr>
          <w:rFonts w:ascii="Interstate Mazda Light" w:hAnsi="Interstate Mazda Light"/>
          <w:sz w:val="20"/>
        </w:rPr>
        <w:t xml:space="preserve">obtenidas </w:t>
      </w:r>
      <w:r w:rsidR="0013510E">
        <w:rPr>
          <w:rFonts w:ascii="Interstate Mazda Light" w:hAnsi="Interstate Mazda Light"/>
          <w:sz w:val="20"/>
        </w:rPr>
        <w:t>a nivel internacional</w:t>
      </w:r>
      <w:r w:rsidR="00D75DD0">
        <w:rPr>
          <w:rFonts w:ascii="Interstate Mazda Light" w:hAnsi="Interstate Mazda Light"/>
          <w:sz w:val="20"/>
        </w:rPr>
        <w:t xml:space="preserve">, la más reciente de ellas el </w:t>
      </w:r>
      <w:r w:rsidR="006A5405">
        <w:rPr>
          <w:rFonts w:ascii="Interstate Mazda Light" w:hAnsi="Interstate Mazda Light"/>
          <w:sz w:val="20"/>
        </w:rPr>
        <w:t>Top Safety Pick+ 201</w:t>
      </w:r>
      <w:r w:rsidR="00011915">
        <w:rPr>
          <w:rFonts w:ascii="Interstate Mazda Light" w:hAnsi="Interstate Mazda Light"/>
          <w:sz w:val="20"/>
        </w:rPr>
        <w:t>6</w:t>
      </w:r>
      <w:r w:rsidR="0013510E">
        <w:rPr>
          <w:rFonts w:ascii="Interstate Mazda Light" w:hAnsi="Interstate Mazda Light"/>
          <w:sz w:val="20"/>
        </w:rPr>
        <w:t xml:space="preserve"> otorgado</w:t>
      </w:r>
      <w:r w:rsidR="006A5405">
        <w:rPr>
          <w:rFonts w:ascii="Interstate Mazda Light" w:hAnsi="Interstate Mazda Light"/>
          <w:sz w:val="20"/>
        </w:rPr>
        <w:t xml:space="preserve"> </w:t>
      </w:r>
      <w:r w:rsidR="0013510E">
        <w:rPr>
          <w:rFonts w:ascii="Interstate Mazda Light" w:hAnsi="Interstate Mazda Light"/>
          <w:sz w:val="20"/>
        </w:rPr>
        <w:t>por el Instituto</w:t>
      </w:r>
      <w:r w:rsidR="00011915">
        <w:rPr>
          <w:rFonts w:ascii="Interstate Mazda Light" w:hAnsi="Interstate Mazda Light"/>
          <w:sz w:val="20"/>
        </w:rPr>
        <w:t xml:space="preserve"> </w:t>
      </w:r>
      <w:r w:rsidR="0013510E">
        <w:rPr>
          <w:rFonts w:ascii="Interstate Mazda Light" w:hAnsi="Interstate Mazda Light"/>
          <w:sz w:val="20"/>
        </w:rPr>
        <w:t xml:space="preserve"> </w:t>
      </w:r>
      <w:r w:rsidR="00011915">
        <w:rPr>
          <w:rFonts w:ascii="Interstate Mazda Light" w:hAnsi="Interstate Mazda Light"/>
          <w:sz w:val="20"/>
        </w:rPr>
        <w:t xml:space="preserve">de seguros para la Seguridad en las Carreteras (IIHS) </w:t>
      </w:r>
      <w:r w:rsidR="006A5405">
        <w:rPr>
          <w:rFonts w:ascii="Interstate Mazda Light" w:hAnsi="Interstate Mazda Light"/>
          <w:sz w:val="20"/>
        </w:rPr>
        <w:t xml:space="preserve">en Estados Unidos </w:t>
      </w:r>
      <w:r w:rsidR="00011915">
        <w:rPr>
          <w:rFonts w:ascii="Interstate Mazda Light" w:hAnsi="Interstate Mazda Light"/>
          <w:sz w:val="20"/>
        </w:rPr>
        <w:t>a los</w:t>
      </w:r>
      <w:r w:rsidR="006A5405">
        <w:rPr>
          <w:rFonts w:ascii="Interstate Mazda Light" w:hAnsi="Interstate Mazda Light"/>
          <w:sz w:val="20"/>
        </w:rPr>
        <w:t xml:space="preserve"> modelos Mazda3, Mazda6 y Mazda CX-5</w:t>
      </w:r>
      <w:r w:rsidR="00011915">
        <w:rPr>
          <w:rFonts w:ascii="Interstate Mazda Light" w:hAnsi="Interstate Mazda Light"/>
          <w:sz w:val="20"/>
        </w:rPr>
        <w:t>.</w:t>
      </w:r>
    </w:p>
    <w:p w:rsidR="006A5405" w:rsidRDefault="006A5405" w:rsidP="007C3A8C">
      <w:pPr>
        <w:jc w:val="both"/>
        <w:rPr>
          <w:rFonts w:ascii="Interstate Mazda Light" w:hAnsi="Interstate Mazda Light"/>
          <w:sz w:val="20"/>
        </w:rPr>
      </w:pPr>
    </w:p>
    <w:p w:rsidR="00C71C2E" w:rsidRDefault="00C71C2E" w:rsidP="00C10093">
      <w:pPr>
        <w:jc w:val="both"/>
        <w:rPr>
          <w:rFonts w:ascii="Interstate Mazda Light" w:hAnsi="Interstate Mazda Light"/>
          <w:sz w:val="20"/>
          <w:lang w:val="es-ES"/>
        </w:rPr>
      </w:pPr>
    </w:p>
    <w:p w:rsidR="00011915" w:rsidRDefault="00011915" w:rsidP="00011915">
      <w:pPr>
        <w:jc w:val="both"/>
        <w:rPr>
          <w:rFonts w:ascii="Interstate Mazda Light" w:hAnsi="Interstate Mazda Light"/>
          <w:sz w:val="20"/>
        </w:rPr>
      </w:pPr>
      <w:r>
        <w:rPr>
          <w:rFonts w:ascii="Interstate Mazda Light" w:hAnsi="Interstate Mazda Light"/>
          <w:sz w:val="20"/>
        </w:rPr>
        <w:t>Más información sobre i-ACTIVSENSE</w:t>
      </w:r>
      <w:r w:rsidR="00D75DD0">
        <w:rPr>
          <w:rFonts w:ascii="Interstate Mazda Light" w:hAnsi="Interstate Mazda Light"/>
          <w:sz w:val="20"/>
        </w:rPr>
        <w:t xml:space="preserve"> pulsando </w:t>
      </w:r>
      <w:hyperlink r:id="rId9" w:history="1">
        <w:r w:rsidR="00D75DD0" w:rsidRPr="00D75DD0">
          <w:rPr>
            <w:rStyle w:val="Hyperlink"/>
            <w:rFonts w:ascii="Interstate Mazda Light" w:hAnsi="Interstate Mazda Light" w:cstheme="minorBidi"/>
            <w:sz w:val="20"/>
          </w:rPr>
          <w:t>aquí</w:t>
        </w:r>
      </w:hyperlink>
      <w:r>
        <w:rPr>
          <w:rFonts w:ascii="Interstate Mazda Light" w:hAnsi="Interstate Mazda Light"/>
          <w:sz w:val="20"/>
        </w:rPr>
        <w:t xml:space="preserve"> </w:t>
      </w:r>
    </w:p>
    <w:p w:rsidR="00C71C2E" w:rsidRPr="00C71C2E" w:rsidRDefault="00C71C2E" w:rsidP="00C10093">
      <w:pPr>
        <w:jc w:val="both"/>
        <w:rPr>
          <w:rFonts w:ascii="Interstate Mazda Light" w:hAnsi="Interstate Mazda Light"/>
          <w:sz w:val="20"/>
          <w:lang w:val="es-ES"/>
        </w:rPr>
      </w:pPr>
    </w:p>
    <w:p w:rsidR="00C90CC6" w:rsidRDefault="007C3A8C" w:rsidP="00C10093">
      <w:pPr>
        <w:jc w:val="both"/>
        <w:rPr>
          <w:rFonts w:ascii="Interstate Mazda Light" w:hAnsi="Interstate Mazda Light"/>
          <w:sz w:val="20"/>
        </w:rPr>
      </w:pPr>
      <w:r>
        <w:rPr>
          <w:rFonts w:ascii="Interstate Mazda Light" w:hAnsi="Interstate Mazda Light"/>
          <w:sz w:val="20"/>
        </w:rPr>
        <w:t xml:space="preserve">Más información sobre el estudio del RACC </w:t>
      </w:r>
      <w:hyperlink r:id="rId10" w:history="1">
        <w:r w:rsidRPr="007C3A8C">
          <w:rPr>
            <w:rStyle w:val="Hyperlink"/>
            <w:rFonts w:ascii="Interstate Mazda Light" w:hAnsi="Interstate Mazda Light" w:cstheme="minorBidi"/>
            <w:sz w:val="20"/>
          </w:rPr>
          <w:t>aquí</w:t>
        </w:r>
      </w:hyperlink>
      <w:r w:rsidR="008B1A33">
        <w:rPr>
          <w:rFonts w:ascii="Interstate Mazda Light" w:hAnsi="Interstate Mazda Light"/>
          <w:sz w:val="20"/>
        </w:rPr>
        <w:t xml:space="preserve"> </w:t>
      </w:r>
    </w:p>
    <w:p w:rsidR="00A01721" w:rsidRDefault="00A01721" w:rsidP="00C10093">
      <w:pPr>
        <w:jc w:val="both"/>
        <w:rPr>
          <w:rFonts w:ascii="Interstate Mazda Light" w:hAnsi="Interstate Mazda Light"/>
          <w:sz w:val="20"/>
        </w:rPr>
      </w:pPr>
    </w:p>
    <w:p w:rsidR="00011915" w:rsidRDefault="00011915" w:rsidP="00C10093">
      <w:pPr>
        <w:jc w:val="both"/>
        <w:rPr>
          <w:rFonts w:ascii="Interstate Mazda Light" w:hAnsi="Interstate Mazda Light"/>
          <w:sz w:val="20"/>
        </w:rPr>
      </w:pPr>
    </w:p>
    <w:p w:rsidR="00011915" w:rsidRDefault="00011915" w:rsidP="00C10093">
      <w:pPr>
        <w:jc w:val="both"/>
        <w:rPr>
          <w:rFonts w:ascii="Interstate Mazda Light" w:hAnsi="Interstate Mazda Light"/>
          <w:sz w:val="20"/>
        </w:rPr>
      </w:pPr>
    </w:p>
    <w:p w:rsidR="006A5405" w:rsidRDefault="006A5405" w:rsidP="00C10093">
      <w:pPr>
        <w:jc w:val="both"/>
        <w:rPr>
          <w:rFonts w:ascii="Interstate Mazda Light" w:hAnsi="Interstate Mazda Light"/>
          <w:sz w:val="20"/>
        </w:rPr>
      </w:pPr>
      <w:r>
        <w:rPr>
          <w:rFonts w:ascii="Interstate Mazda Light" w:hAnsi="Interstate Mazda Light"/>
          <w:sz w:val="20"/>
        </w:rPr>
        <w:t xml:space="preserve">*Excepto el Mazda MX-5 </w:t>
      </w:r>
    </w:p>
    <w:p w:rsidR="006A5405" w:rsidRDefault="006A5405" w:rsidP="00C10093">
      <w:pPr>
        <w:jc w:val="both"/>
        <w:rPr>
          <w:rFonts w:ascii="Interstate Mazda Light" w:hAnsi="Interstate Mazda Light"/>
          <w:sz w:val="20"/>
        </w:rPr>
      </w:pPr>
    </w:p>
    <w:p w:rsidR="00A01721" w:rsidRDefault="00A01721" w:rsidP="00A01721">
      <w:pPr>
        <w:ind w:left="3408" w:right="143" w:firstLine="284"/>
        <w:rPr>
          <w:rFonts w:ascii="Interstate Mazda Light" w:hAnsi="Interstate Mazda Light"/>
          <w:sz w:val="20"/>
          <w:szCs w:val="20"/>
        </w:rPr>
      </w:pPr>
      <w:r w:rsidRPr="002E6420">
        <w:rPr>
          <w:rFonts w:ascii="Interstate Mazda Light" w:hAnsi="Interstate Mazda Light"/>
          <w:sz w:val="20"/>
          <w:szCs w:val="20"/>
          <w:lang w:val="es-ES"/>
        </w:rPr>
        <w:t>###</w:t>
      </w:r>
    </w:p>
    <w:p w:rsidR="00A01721" w:rsidRPr="002E6420" w:rsidRDefault="00A01721" w:rsidP="00A01721">
      <w:pPr>
        <w:ind w:left="3408" w:right="143" w:firstLine="284"/>
        <w:rPr>
          <w:rFonts w:ascii="Interstate Mazda Light" w:hAnsi="Interstate Mazda Light"/>
          <w:sz w:val="20"/>
          <w:szCs w:val="20"/>
          <w:lang w:val="es-ES"/>
        </w:rPr>
      </w:pPr>
    </w:p>
    <w:p w:rsidR="00A01721" w:rsidRDefault="00A01721" w:rsidP="00A01721">
      <w:pPr>
        <w:pStyle w:val="Closing"/>
        <w:widowControl/>
        <w:ind w:right="691"/>
        <w:jc w:val="left"/>
        <w:rPr>
          <w:rFonts w:ascii="Arial" w:eastAsia="MS PGothic" w:hAnsi="Arial" w:cs="Arial"/>
          <w:snapToGrid w:val="0"/>
          <w:kern w:val="0"/>
          <w:sz w:val="24"/>
          <w:lang w:val="es-ES" w:eastAsia="ja-JP"/>
        </w:rPr>
      </w:pPr>
    </w:p>
    <w:p w:rsidR="00A01721" w:rsidRPr="002E6420"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Para más información:</w:t>
      </w:r>
    </w:p>
    <w:p w:rsidR="00A01721" w:rsidRPr="002E6420"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p>
    <w:p w:rsidR="00A01721" w:rsidRPr="002E6420"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Natalia García</w:t>
      </w:r>
    </w:p>
    <w:p w:rsidR="00A01721" w:rsidRPr="002E6420"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Directora de comunicación</w:t>
      </w:r>
    </w:p>
    <w:p w:rsidR="00A01721" w:rsidRPr="002E6420"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Telf. 914185468/80</w:t>
      </w:r>
    </w:p>
    <w:p w:rsidR="00A01721" w:rsidRPr="002E6420" w:rsidRDefault="00965045" w:rsidP="00A01721">
      <w:pPr>
        <w:autoSpaceDE w:val="0"/>
        <w:autoSpaceDN w:val="0"/>
        <w:adjustRightInd w:val="0"/>
        <w:rPr>
          <w:rFonts w:ascii="Interstate Mazda Regular" w:eastAsia="MS Mincho" w:hAnsi="Interstate Mazda Regular" w:cs="Times New Roman"/>
          <w:bCs/>
          <w:sz w:val="16"/>
          <w:szCs w:val="16"/>
          <w:lang w:val="es-ES" w:eastAsia="ja-JP"/>
        </w:rPr>
      </w:pPr>
      <w:hyperlink r:id="rId11" w:history="1">
        <w:r w:rsidR="00A01721" w:rsidRPr="002E6420">
          <w:rPr>
            <w:rStyle w:val="Hyperlink"/>
            <w:rFonts w:ascii="Interstate Mazda Regular" w:eastAsia="MS Mincho" w:hAnsi="Interstate Mazda Regular"/>
            <w:bCs/>
            <w:sz w:val="16"/>
            <w:szCs w:val="16"/>
            <w:lang w:val="es-ES" w:eastAsia="ja-JP"/>
          </w:rPr>
          <w:t>ngarcia@mazdaeur.com</w:t>
        </w:r>
      </w:hyperlink>
    </w:p>
    <w:p w:rsidR="00A01721" w:rsidRPr="002E6420"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p>
    <w:p w:rsidR="00A01721" w:rsidRPr="00236773"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Manuel Rivas</w:t>
      </w:r>
    </w:p>
    <w:p w:rsidR="00A01721" w:rsidRPr="00236773"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Jefe de prensa</w:t>
      </w:r>
    </w:p>
    <w:p w:rsidR="00A01721" w:rsidRPr="00236773"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r w:rsidRPr="00236773">
        <w:rPr>
          <w:rFonts w:ascii="Interstate Mazda Regular" w:eastAsia="MS Mincho" w:hAnsi="Interstate Mazda Regular" w:cs="Times New Roman"/>
          <w:bCs/>
          <w:sz w:val="16"/>
          <w:szCs w:val="16"/>
          <w:lang w:val="es-ES" w:eastAsia="ja-JP"/>
        </w:rPr>
        <w:t>Telf. 9141854</w:t>
      </w:r>
      <w:r>
        <w:rPr>
          <w:rFonts w:ascii="Interstate Mazda Regular" w:eastAsia="MS Mincho" w:hAnsi="Interstate Mazda Regular" w:cs="Times New Roman"/>
          <w:bCs/>
          <w:sz w:val="16"/>
          <w:szCs w:val="16"/>
          <w:lang w:val="es-ES" w:eastAsia="ja-JP"/>
        </w:rPr>
        <w:t>50</w:t>
      </w:r>
      <w:r w:rsidRPr="00236773">
        <w:rPr>
          <w:rFonts w:ascii="Interstate Mazda Regular" w:eastAsia="MS Mincho" w:hAnsi="Interstate Mazda Regular" w:cs="Times New Roman"/>
          <w:bCs/>
          <w:sz w:val="16"/>
          <w:szCs w:val="16"/>
          <w:lang w:val="es-ES" w:eastAsia="ja-JP"/>
        </w:rPr>
        <w:t>/80</w:t>
      </w:r>
    </w:p>
    <w:p w:rsidR="00A01721" w:rsidRDefault="00965045" w:rsidP="00A01721">
      <w:pPr>
        <w:autoSpaceDE w:val="0"/>
        <w:autoSpaceDN w:val="0"/>
        <w:adjustRightInd w:val="0"/>
        <w:rPr>
          <w:rFonts w:ascii="Interstate Mazda Regular" w:eastAsia="MS Mincho" w:hAnsi="Interstate Mazda Regular" w:cs="Times New Roman"/>
          <w:bCs/>
          <w:sz w:val="16"/>
          <w:szCs w:val="16"/>
          <w:lang w:val="es-ES" w:eastAsia="ja-JP"/>
        </w:rPr>
      </w:pPr>
      <w:hyperlink r:id="rId12" w:history="1">
        <w:r w:rsidR="00A01721" w:rsidRPr="004C1CE3">
          <w:rPr>
            <w:rStyle w:val="Hyperlink"/>
            <w:rFonts w:ascii="Interstate Mazda Regular" w:eastAsia="MS Mincho" w:hAnsi="Interstate Mazda Regular"/>
            <w:bCs/>
            <w:sz w:val="16"/>
            <w:szCs w:val="16"/>
            <w:lang w:val="es-ES" w:eastAsia="ja-JP"/>
          </w:rPr>
          <w:t>mrivas@mazdaeur.com</w:t>
        </w:r>
      </w:hyperlink>
    </w:p>
    <w:p w:rsidR="00A01721" w:rsidRPr="00236773"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p>
    <w:p w:rsidR="00A01721"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 xml:space="preserve">Web de prensa: </w:t>
      </w:r>
      <w:hyperlink r:id="rId13" w:history="1">
        <w:r w:rsidRPr="004C1CE3">
          <w:rPr>
            <w:rStyle w:val="Hyperlink"/>
            <w:rFonts w:ascii="Interstate Mazda Regular" w:eastAsia="MS Mincho" w:hAnsi="Interstate Mazda Regular"/>
            <w:bCs/>
            <w:sz w:val="16"/>
            <w:szCs w:val="16"/>
            <w:lang w:val="es-ES" w:eastAsia="ja-JP"/>
          </w:rPr>
          <w:t>www.mazda-press.es</w:t>
        </w:r>
      </w:hyperlink>
    </w:p>
    <w:p w:rsidR="00A01721"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 xml:space="preserve">Web oficial: </w:t>
      </w:r>
      <w:hyperlink r:id="rId14" w:history="1">
        <w:r w:rsidRPr="004C1CE3">
          <w:rPr>
            <w:rStyle w:val="Hyperlink"/>
            <w:rFonts w:ascii="Interstate Mazda Regular" w:eastAsia="MS Mincho" w:hAnsi="Interstate Mazda Regular"/>
            <w:bCs/>
            <w:sz w:val="16"/>
            <w:szCs w:val="16"/>
            <w:lang w:val="es-ES" w:eastAsia="ja-JP"/>
          </w:rPr>
          <w:t>www.mazda.es</w:t>
        </w:r>
      </w:hyperlink>
    </w:p>
    <w:p w:rsidR="00A01721"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 xml:space="preserve">Facebook: </w:t>
      </w:r>
      <w:hyperlink r:id="rId15" w:history="1">
        <w:r w:rsidRPr="004C1CE3">
          <w:rPr>
            <w:rStyle w:val="Hyperlink"/>
            <w:rFonts w:ascii="Interstate Mazda Regular" w:eastAsia="MS Mincho" w:hAnsi="Interstate Mazda Regular"/>
            <w:bCs/>
            <w:sz w:val="16"/>
            <w:szCs w:val="16"/>
            <w:lang w:val="es-ES" w:eastAsia="ja-JP"/>
          </w:rPr>
          <w:t>www.facebook.com/MazdaES</w:t>
        </w:r>
      </w:hyperlink>
    </w:p>
    <w:p w:rsidR="00A01721"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Twitter:</w:t>
      </w:r>
      <w:r w:rsidRPr="00236773">
        <w:rPr>
          <w:lang w:val="es-ES" w:eastAsia="ja-JP"/>
        </w:rPr>
        <w:t xml:space="preserve"> </w:t>
      </w:r>
      <w:r w:rsidRPr="00236773">
        <w:rPr>
          <w:rStyle w:val="Hyperlink"/>
          <w:rFonts w:ascii="Interstate Mazda Regular" w:eastAsia="MS Mincho" w:hAnsi="Interstate Mazda Regular"/>
          <w:bCs/>
          <w:sz w:val="16"/>
          <w:szCs w:val="16"/>
          <w:lang w:val="es-ES" w:eastAsia="ja-JP"/>
        </w:rPr>
        <w:t>@MazdaEspana</w:t>
      </w:r>
    </w:p>
    <w:p w:rsidR="00A01721" w:rsidRPr="00236773"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p>
    <w:p w:rsidR="00A01721" w:rsidRPr="00236773"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p>
    <w:p w:rsidR="00A01721" w:rsidRPr="00A44B53" w:rsidRDefault="00A01721" w:rsidP="00A01721">
      <w:pPr>
        <w:jc w:val="center"/>
        <w:rPr>
          <w:rFonts w:eastAsia="MS Gothic"/>
          <w:lang w:val="es-ES"/>
        </w:rPr>
      </w:pPr>
    </w:p>
    <w:p w:rsidR="00A01721" w:rsidRPr="002E6420" w:rsidRDefault="00A01721" w:rsidP="00A01721">
      <w:pPr>
        <w:autoSpaceDE w:val="0"/>
        <w:autoSpaceDN w:val="0"/>
        <w:adjustRightInd w:val="0"/>
        <w:spacing w:line="360" w:lineRule="auto"/>
        <w:jc w:val="both"/>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
          <w:bCs/>
          <w:sz w:val="16"/>
          <w:szCs w:val="16"/>
          <w:lang w:val="es-ES" w:eastAsia="ja-JP"/>
        </w:rPr>
        <w:t>Mazda Motor Corporation</w:t>
      </w:r>
      <w:r w:rsidRPr="002E6420">
        <w:rPr>
          <w:rFonts w:ascii="Interstate Mazda Regular" w:eastAsia="MS Mincho" w:hAnsi="Interstate Mazda Regular" w:cs="Times New Roman"/>
          <w:bCs/>
          <w:sz w:val="16"/>
          <w:szCs w:val="16"/>
          <w:lang w:val="es-ES"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A01721" w:rsidRPr="002E6420" w:rsidRDefault="00A01721" w:rsidP="00A01721">
      <w:pPr>
        <w:autoSpaceDE w:val="0"/>
        <w:autoSpaceDN w:val="0"/>
        <w:adjustRightInd w:val="0"/>
        <w:spacing w:line="360" w:lineRule="auto"/>
        <w:jc w:val="both"/>
        <w:rPr>
          <w:rFonts w:ascii="Interstate Mazda Regular" w:eastAsia="MS Mincho" w:hAnsi="Interstate Mazda Regular" w:cs="Times New Roman"/>
          <w:bCs/>
          <w:sz w:val="16"/>
          <w:szCs w:val="16"/>
          <w:lang w:val="es-ES" w:eastAsia="ja-JP"/>
        </w:rPr>
      </w:pPr>
    </w:p>
    <w:p w:rsidR="00A01721" w:rsidRPr="00BF726D" w:rsidRDefault="00A01721" w:rsidP="00D75DD0">
      <w:pPr>
        <w:widowControl w:val="0"/>
        <w:suppressAutoHyphens/>
        <w:spacing w:line="360" w:lineRule="auto"/>
        <w:jc w:val="both"/>
        <w:rPr>
          <w:rFonts w:ascii="Interstate Mazda Light" w:hAnsi="Interstate Mazda Light"/>
          <w:sz w:val="20"/>
          <w:szCs w:val="20"/>
        </w:rPr>
      </w:pPr>
      <w:r w:rsidRPr="002E6420">
        <w:rPr>
          <w:rFonts w:ascii="Interstate Mazda Regular" w:eastAsia="MS Mincho" w:hAnsi="Interstate Mazda Regular" w:cs="Times New Roman"/>
          <w:b/>
          <w:bCs/>
          <w:sz w:val="16"/>
          <w:szCs w:val="16"/>
          <w:lang w:val="es-ES" w:eastAsia="ja-JP"/>
        </w:rPr>
        <w:t>Mazda Automóviles España, S.A.</w:t>
      </w:r>
      <w:r w:rsidRPr="002E6420">
        <w:rPr>
          <w:rFonts w:ascii="Interstate Mazda Regular" w:eastAsia="MS Mincho" w:hAnsi="Interstate Mazda Regular" w:cs="Times New Roman"/>
          <w:bCs/>
          <w:sz w:val="16"/>
          <w:szCs w:val="16"/>
          <w:lang w:val="es-ES"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w:t>
      </w:r>
      <w:r w:rsidRPr="002E6420">
        <w:rPr>
          <w:rFonts w:ascii="Interstate Mazda Regular" w:eastAsia="MS Mincho" w:hAnsi="Interstate Mazda Regular" w:cs="Times New Roman"/>
          <w:bCs/>
          <w:sz w:val="16"/>
          <w:szCs w:val="16"/>
          <w:lang w:val="es-ES" w:eastAsia="ja-JP"/>
        </w:rPr>
        <w:lastRenderedPageBreak/>
        <w:t xml:space="preserve">CX-3, Mazda CX-5 y Mazda CX-9, cubriendo prácticamente la totalidad de los segmentos del mercado. </w:t>
      </w:r>
      <w:r w:rsidRPr="00236773">
        <w:rPr>
          <w:rFonts w:ascii="Interstate Mazda Regular" w:eastAsia="MS Mincho" w:hAnsi="Interstate Mazda Regular" w:cs="Times New Roman"/>
          <w:bCs/>
          <w:sz w:val="16"/>
          <w:szCs w:val="16"/>
          <w:lang w:val="en-GB" w:eastAsia="ja-JP"/>
        </w:rPr>
        <w:t>Cuenta con un capital humano de 47 empleados.</w:t>
      </w:r>
    </w:p>
    <w:sectPr w:rsidR="00A01721" w:rsidRPr="00BF726D" w:rsidSect="006C6793">
      <w:headerReference w:type="default" r:id="rId16"/>
      <w:footerReference w:type="default" r:id="rId17"/>
      <w:pgSz w:w="11900" w:h="16820"/>
      <w:pgMar w:top="2977" w:right="1977" w:bottom="226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0667" w:rsidRDefault="006F0667" w:rsidP="00420EE9">
      <w:r>
        <w:separator/>
      </w:r>
    </w:p>
  </w:endnote>
  <w:endnote w:type="continuationSeparator" w:id="0">
    <w:p w:rsidR="006F0667" w:rsidRDefault="006F0667"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81521B" w:rsidRDefault="00850939" w:rsidP="0081521B">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24C951E2" wp14:editId="5A570F23">
          <wp:simplePos x="0" y="0"/>
          <wp:positionH relativeFrom="margin">
            <wp:posOffset>4508500</wp:posOffset>
          </wp:positionH>
          <wp:positionV relativeFrom="margin">
            <wp:posOffset>8229600</wp:posOffset>
          </wp:positionV>
          <wp:extent cx="1663700" cy="127000"/>
          <wp:effectExtent l="0" t="0" r="12700" b="0"/>
          <wp:wrapSquare wrapText="bothSides"/>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0667" w:rsidRDefault="006F0667" w:rsidP="00420EE9">
      <w:r>
        <w:separator/>
      </w:r>
    </w:p>
  </w:footnote>
  <w:footnote w:type="continuationSeparator" w:id="0">
    <w:p w:rsidR="006F0667" w:rsidRDefault="006F0667"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Default="00850939" w:rsidP="00420EE9">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56192"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850939" w:rsidRPr="009C4B57" w:rsidRDefault="00850939" w:rsidP="00420EE9">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850939" w:rsidRPr="009C4B57" w:rsidRDefault="00850939" w:rsidP="00CC7DB3">
    <w:pPr>
      <w:pStyle w:val="Header"/>
      <w:ind w:right="143"/>
      <w:rPr>
        <w:rFonts w:ascii="Interstate Mazda Regular" w:hAnsi="Interstate Mazda Regular"/>
        <w:sz w:val="27"/>
        <w:szCs w:val="27"/>
      </w:rPr>
    </w:pPr>
    <w:r>
      <w:rPr>
        <w:rFonts w:ascii="Interstate Mazda Regular" w:hAnsi="Interstate Mazda Regular"/>
        <w:sz w:val="27"/>
      </w:rPr>
      <w:t xml:space="preserve">Mazda </w:t>
    </w:r>
    <w:r w:rsidR="00A373C7">
      <w:rPr>
        <w:rFonts w:ascii="Interstate Mazda Regular" w:hAnsi="Interstate Mazda Regular"/>
        <w:sz w:val="27"/>
      </w:rPr>
      <w:t>Automóviles España, S.A.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622CD6"/>
    <w:multiLevelType w:val="hybridMultilevel"/>
    <w:tmpl w:val="86946CFA"/>
    <w:lvl w:ilvl="0" w:tplc="49BC3DE6">
      <w:start w:val="1"/>
      <w:numFmt w:val="bullet"/>
      <w:lvlText w:val=""/>
      <w:lvlJc w:val="left"/>
      <w:pPr>
        <w:tabs>
          <w:tab w:val="num" w:pos="720"/>
        </w:tabs>
        <w:ind w:left="720" w:hanging="360"/>
      </w:pPr>
      <w:rPr>
        <w:rFonts w:ascii="Wingdings" w:hAnsi="Wingdings" w:hint="default"/>
      </w:rPr>
    </w:lvl>
    <w:lvl w:ilvl="1" w:tplc="23FCE2C0" w:tentative="1">
      <w:start w:val="1"/>
      <w:numFmt w:val="bullet"/>
      <w:lvlText w:val=""/>
      <w:lvlJc w:val="left"/>
      <w:pPr>
        <w:tabs>
          <w:tab w:val="num" w:pos="1440"/>
        </w:tabs>
        <w:ind w:left="1440" w:hanging="360"/>
      </w:pPr>
      <w:rPr>
        <w:rFonts w:ascii="Wingdings" w:hAnsi="Wingdings" w:hint="default"/>
      </w:rPr>
    </w:lvl>
    <w:lvl w:ilvl="2" w:tplc="729C24B2" w:tentative="1">
      <w:start w:val="1"/>
      <w:numFmt w:val="bullet"/>
      <w:lvlText w:val=""/>
      <w:lvlJc w:val="left"/>
      <w:pPr>
        <w:tabs>
          <w:tab w:val="num" w:pos="2160"/>
        </w:tabs>
        <w:ind w:left="2160" w:hanging="360"/>
      </w:pPr>
      <w:rPr>
        <w:rFonts w:ascii="Wingdings" w:hAnsi="Wingdings" w:hint="default"/>
      </w:rPr>
    </w:lvl>
    <w:lvl w:ilvl="3" w:tplc="185249A6" w:tentative="1">
      <w:start w:val="1"/>
      <w:numFmt w:val="bullet"/>
      <w:lvlText w:val=""/>
      <w:lvlJc w:val="left"/>
      <w:pPr>
        <w:tabs>
          <w:tab w:val="num" w:pos="2880"/>
        </w:tabs>
        <w:ind w:left="2880" w:hanging="360"/>
      </w:pPr>
      <w:rPr>
        <w:rFonts w:ascii="Wingdings" w:hAnsi="Wingdings" w:hint="default"/>
      </w:rPr>
    </w:lvl>
    <w:lvl w:ilvl="4" w:tplc="F692F1C6" w:tentative="1">
      <w:start w:val="1"/>
      <w:numFmt w:val="bullet"/>
      <w:lvlText w:val=""/>
      <w:lvlJc w:val="left"/>
      <w:pPr>
        <w:tabs>
          <w:tab w:val="num" w:pos="3600"/>
        </w:tabs>
        <w:ind w:left="3600" w:hanging="360"/>
      </w:pPr>
      <w:rPr>
        <w:rFonts w:ascii="Wingdings" w:hAnsi="Wingdings" w:hint="default"/>
      </w:rPr>
    </w:lvl>
    <w:lvl w:ilvl="5" w:tplc="BF2ECB0C" w:tentative="1">
      <w:start w:val="1"/>
      <w:numFmt w:val="bullet"/>
      <w:lvlText w:val=""/>
      <w:lvlJc w:val="left"/>
      <w:pPr>
        <w:tabs>
          <w:tab w:val="num" w:pos="4320"/>
        </w:tabs>
        <w:ind w:left="4320" w:hanging="360"/>
      </w:pPr>
      <w:rPr>
        <w:rFonts w:ascii="Wingdings" w:hAnsi="Wingdings" w:hint="default"/>
      </w:rPr>
    </w:lvl>
    <w:lvl w:ilvl="6" w:tplc="2C123344" w:tentative="1">
      <w:start w:val="1"/>
      <w:numFmt w:val="bullet"/>
      <w:lvlText w:val=""/>
      <w:lvlJc w:val="left"/>
      <w:pPr>
        <w:tabs>
          <w:tab w:val="num" w:pos="5040"/>
        </w:tabs>
        <w:ind w:left="5040" w:hanging="360"/>
      </w:pPr>
      <w:rPr>
        <w:rFonts w:ascii="Wingdings" w:hAnsi="Wingdings" w:hint="default"/>
      </w:rPr>
    </w:lvl>
    <w:lvl w:ilvl="7" w:tplc="1700DF4A" w:tentative="1">
      <w:start w:val="1"/>
      <w:numFmt w:val="bullet"/>
      <w:lvlText w:val=""/>
      <w:lvlJc w:val="left"/>
      <w:pPr>
        <w:tabs>
          <w:tab w:val="num" w:pos="5760"/>
        </w:tabs>
        <w:ind w:left="5760" w:hanging="360"/>
      </w:pPr>
      <w:rPr>
        <w:rFonts w:ascii="Wingdings" w:hAnsi="Wingdings" w:hint="default"/>
      </w:rPr>
    </w:lvl>
    <w:lvl w:ilvl="8" w:tplc="A0F6A8D8" w:tentative="1">
      <w:start w:val="1"/>
      <w:numFmt w:val="bullet"/>
      <w:lvlText w:val=""/>
      <w:lvlJc w:val="left"/>
      <w:pPr>
        <w:tabs>
          <w:tab w:val="num" w:pos="6480"/>
        </w:tabs>
        <w:ind w:left="6480" w:hanging="360"/>
      </w:pPr>
      <w:rPr>
        <w:rFonts w:ascii="Wingdings" w:hAnsi="Wingdings" w:hint="default"/>
      </w:rPr>
    </w:lvl>
  </w:abstractNum>
  <w:abstractNum w:abstractNumId="1">
    <w:nsid w:val="574A016F"/>
    <w:multiLevelType w:val="hybridMultilevel"/>
    <w:tmpl w:val="E904FC0C"/>
    <w:lvl w:ilvl="0" w:tplc="9F6C8C5A">
      <w:start w:val="1"/>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tt">
    <w15:presenceInfo w15:providerId="None" w15:userId="Bre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284"/>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11915"/>
    <w:rsid w:val="0004030C"/>
    <w:rsid w:val="000423E5"/>
    <w:rsid w:val="00053FF5"/>
    <w:rsid w:val="000D4835"/>
    <w:rsid w:val="000D7204"/>
    <w:rsid w:val="001179F5"/>
    <w:rsid w:val="0012250C"/>
    <w:rsid w:val="00134860"/>
    <w:rsid w:val="0013510E"/>
    <w:rsid w:val="00135EB8"/>
    <w:rsid w:val="00156695"/>
    <w:rsid w:val="0017455E"/>
    <w:rsid w:val="00195596"/>
    <w:rsid w:val="0019632C"/>
    <w:rsid w:val="001B72EC"/>
    <w:rsid w:val="001E392E"/>
    <w:rsid w:val="001F0DD1"/>
    <w:rsid w:val="00202B1D"/>
    <w:rsid w:val="0020715C"/>
    <w:rsid w:val="00224F37"/>
    <w:rsid w:val="00234C3D"/>
    <w:rsid w:val="0025118C"/>
    <w:rsid w:val="00266508"/>
    <w:rsid w:val="002D0894"/>
    <w:rsid w:val="002F5DE9"/>
    <w:rsid w:val="00322E93"/>
    <w:rsid w:val="00333F0D"/>
    <w:rsid w:val="003352AE"/>
    <w:rsid w:val="0034143A"/>
    <w:rsid w:val="0035174E"/>
    <w:rsid w:val="00354B57"/>
    <w:rsid w:val="003743B2"/>
    <w:rsid w:val="003B377A"/>
    <w:rsid w:val="003C15C1"/>
    <w:rsid w:val="003C7BFC"/>
    <w:rsid w:val="003E1A75"/>
    <w:rsid w:val="00420EE9"/>
    <w:rsid w:val="004336C7"/>
    <w:rsid w:val="00436C7F"/>
    <w:rsid w:val="004720CF"/>
    <w:rsid w:val="00476A0D"/>
    <w:rsid w:val="00490DD0"/>
    <w:rsid w:val="00492F3F"/>
    <w:rsid w:val="00520ED3"/>
    <w:rsid w:val="00525E83"/>
    <w:rsid w:val="00536095"/>
    <w:rsid w:val="00542968"/>
    <w:rsid w:val="00550962"/>
    <w:rsid w:val="00550968"/>
    <w:rsid w:val="00580C44"/>
    <w:rsid w:val="005933A9"/>
    <w:rsid w:val="005A62A7"/>
    <w:rsid w:val="005B397A"/>
    <w:rsid w:val="005C1FF0"/>
    <w:rsid w:val="005D4F7D"/>
    <w:rsid w:val="005E76D7"/>
    <w:rsid w:val="005F30BA"/>
    <w:rsid w:val="00601E7C"/>
    <w:rsid w:val="00610F19"/>
    <w:rsid w:val="00623FB4"/>
    <w:rsid w:val="00624D80"/>
    <w:rsid w:val="00634E3D"/>
    <w:rsid w:val="0064315B"/>
    <w:rsid w:val="00650EA7"/>
    <w:rsid w:val="00663D84"/>
    <w:rsid w:val="006708BC"/>
    <w:rsid w:val="00686990"/>
    <w:rsid w:val="00693A22"/>
    <w:rsid w:val="006A5405"/>
    <w:rsid w:val="006B19AF"/>
    <w:rsid w:val="006B35E3"/>
    <w:rsid w:val="006C6793"/>
    <w:rsid w:val="006D0E3F"/>
    <w:rsid w:val="006D3127"/>
    <w:rsid w:val="006F0667"/>
    <w:rsid w:val="00700CA2"/>
    <w:rsid w:val="007166E1"/>
    <w:rsid w:val="00772D22"/>
    <w:rsid w:val="00786468"/>
    <w:rsid w:val="007A0065"/>
    <w:rsid w:val="007A49E8"/>
    <w:rsid w:val="007B467A"/>
    <w:rsid w:val="007C3A8C"/>
    <w:rsid w:val="007F1759"/>
    <w:rsid w:val="007F2AD8"/>
    <w:rsid w:val="0080309B"/>
    <w:rsid w:val="0081521B"/>
    <w:rsid w:val="00850939"/>
    <w:rsid w:val="0087439E"/>
    <w:rsid w:val="008842F4"/>
    <w:rsid w:val="00884E79"/>
    <w:rsid w:val="0088738B"/>
    <w:rsid w:val="008A61E9"/>
    <w:rsid w:val="008B1A33"/>
    <w:rsid w:val="008E4CC3"/>
    <w:rsid w:val="008F7A1E"/>
    <w:rsid w:val="0090087C"/>
    <w:rsid w:val="00904C5C"/>
    <w:rsid w:val="00907674"/>
    <w:rsid w:val="009221C0"/>
    <w:rsid w:val="00931F0F"/>
    <w:rsid w:val="00941091"/>
    <w:rsid w:val="009502FC"/>
    <w:rsid w:val="00952BA2"/>
    <w:rsid w:val="00956E78"/>
    <w:rsid w:val="00960155"/>
    <w:rsid w:val="00963EB4"/>
    <w:rsid w:val="00965045"/>
    <w:rsid w:val="009811F6"/>
    <w:rsid w:val="009B6E41"/>
    <w:rsid w:val="009C4B57"/>
    <w:rsid w:val="009C56C2"/>
    <w:rsid w:val="009C6932"/>
    <w:rsid w:val="009E3253"/>
    <w:rsid w:val="009F44C2"/>
    <w:rsid w:val="00A01721"/>
    <w:rsid w:val="00A200CB"/>
    <w:rsid w:val="00A245AB"/>
    <w:rsid w:val="00A373C7"/>
    <w:rsid w:val="00A524D5"/>
    <w:rsid w:val="00A85BC6"/>
    <w:rsid w:val="00AC50F0"/>
    <w:rsid w:val="00AE2A26"/>
    <w:rsid w:val="00AF1148"/>
    <w:rsid w:val="00B058D3"/>
    <w:rsid w:val="00B15839"/>
    <w:rsid w:val="00B217E0"/>
    <w:rsid w:val="00B4010D"/>
    <w:rsid w:val="00B64542"/>
    <w:rsid w:val="00B83463"/>
    <w:rsid w:val="00BB4CCC"/>
    <w:rsid w:val="00BC3E2D"/>
    <w:rsid w:val="00BC505E"/>
    <w:rsid w:val="00BC5808"/>
    <w:rsid w:val="00BD659B"/>
    <w:rsid w:val="00BF726D"/>
    <w:rsid w:val="00C10093"/>
    <w:rsid w:val="00C1684B"/>
    <w:rsid w:val="00C25BCF"/>
    <w:rsid w:val="00C35D3F"/>
    <w:rsid w:val="00C611A2"/>
    <w:rsid w:val="00C71C2E"/>
    <w:rsid w:val="00C85E62"/>
    <w:rsid w:val="00C87C18"/>
    <w:rsid w:val="00C90CC6"/>
    <w:rsid w:val="00C93DE4"/>
    <w:rsid w:val="00CA3273"/>
    <w:rsid w:val="00CC6D6C"/>
    <w:rsid w:val="00CC7DB3"/>
    <w:rsid w:val="00D178FC"/>
    <w:rsid w:val="00D33011"/>
    <w:rsid w:val="00D538AD"/>
    <w:rsid w:val="00D5645C"/>
    <w:rsid w:val="00D644B7"/>
    <w:rsid w:val="00D75DD0"/>
    <w:rsid w:val="00D772AE"/>
    <w:rsid w:val="00D81B93"/>
    <w:rsid w:val="00D832D4"/>
    <w:rsid w:val="00D87A5B"/>
    <w:rsid w:val="00D87C25"/>
    <w:rsid w:val="00D92BC0"/>
    <w:rsid w:val="00D93054"/>
    <w:rsid w:val="00DB209C"/>
    <w:rsid w:val="00DB2C44"/>
    <w:rsid w:val="00DB4AF9"/>
    <w:rsid w:val="00DE608F"/>
    <w:rsid w:val="00DF4D01"/>
    <w:rsid w:val="00E1039E"/>
    <w:rsid w:val="00E432C4"/>
    <w:rsid w:val="00E60C93"/>
    <w:rsid w:val="00E63553"/>
    <w:rsid w:val="00E7523A"/>
    <w:rsid w:val="00E940E5"/>
    <w:rsid w:val="00E94A97"/>
    <w:rsid w:val="00EA6F38"/>
    <w:rsid w:val="00EB20E2"/>
    <w:rsid w:val="00EE2FD5"/>
    <w:rsid w:val="00F12691"/>
    <w:rsid w:val="00F15399"/>
    <w:rsid w:val="00F15C45"/>
    <w:rsid w:val="00F17487"/>
    <w:rsid w:val="00F312AB"/>
    <w:rsid w:val="00F42AA5"/>
    <w:rsid w:val="00F441D7"/>
    <w:rsid w:val="00F57B30"/>
    <w:rsid w:val="00FA606B"/>
    <w:rsid w:val="00FB643E"/>
    <w:rsid w:val="00FD49E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F0DD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customStyle="1" w:styleId="Heading1Char">
    <w:name w:val="Heading 1 Char"/>
    <w:basedOn w:val="DefaultParagraphFont"/>
    <w:link w:val="Heading1"/>
    <w:uiPriority w:val="9"/>
    <w:rsid w:val="001F0DD1"/>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884E79"/>
    <w:rPr>
      <w:sz w:val="16"/>
      <w:szCs w:val="16"/>
    </w:rPr>
  </w:style>
  <w:style w:type="paragraph" w:styleId="CommentText">
    <w:name w:val="annotation text"/>
    <w:basedOn w:val="Normal"/>
    <w:link w:val="CommentTextChar"/>
    <w:uiPriority w:val="99"/>
    <w:semiHidden/>
    <w:unhideWhenUsed/>
    <w:rsid w:val="00884E79"/>
    <w:rPr>
      <w:sz w:val="20"/>
      <w:szCs w:val="20"/>
    </w:rPr>
  </w:style>
  <w:style w:type="character" w:customStyle="1" w:styleId="CommentTextChar">
    <w:name w:val="Comment Text Char"/>
    <w:basedOn w:val="DefaultParagraphFont"/>
    <w:link w:val="CommentText"/>
    <w:uiPriority w:val="99"/>
    <w:semiHidden/>
    <w:rsid w:val="00884E79"/>
    <w:rPr>
      <w:sz w:val="20"/>
      <w:szCs w:val="20"/>
    </w:rPr>
  </w:style>
  <w:style w:type="paragraph" w:styleId="CommentSubject">
    <w:name w:val="annotation subject"/>
    <w:basedOn w:val="CommentText"/>
    <w:next w:val="CommentText"/>
    <w:link w:val="CommentSubjectChar"/>
    <w:uiPriority w:val="99"/>
    <w:semiHidden/>
    <w:unhideWhenUsed/>
    <w:rsid w:val="00884E79"/>
    <w:rPr>
      <w:b/>
      <w:bCs/>
    </w:rPr>
  </w:style>
  <w:style w:type="character" w:customStyle="1" w:styleId="CommentSubjectChar">
    <w:name w:val="Comment Subject Char"/>
    <w:basedOn w:val="CommentTextChar"/>
    <w:link w:val="CommentSubject"/>
    <w:uiPriority w:val="99"/>
    <w:semiHidden/>
    <w:rsid w:val="00884E79"/>
    <w:rPr>
      <w:b/>
      <w:bCs/>
      <w:sz w:val="20"/>
      <w:szCs w:val="20"/>
    </w:rPr>
  </w:style>
  <w:style w:type="paragraph" w:styleId="Revision">
    <w:name w:val="Revision"/>
    <w:hidden/>
    <w:uiPriority w:val="99"/>
    <w:semiHidden/>
    <w:rsid w:val="00DE608F"/>
  </w:style>
  <w:style w:type="paragraph" w:styleId="Closing">
    <w:name w:val="Closing"/>
    <w:basedOn w:val="Normal"/>
    <w:link w:val="ClosingChar"/>
    <w:uiPriority w:val="99"/>
    <w:rsid w:val="00A01721"/>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A01721"/>
    <w:rPr>
      <w:rFonts w:ascii="Times New Roman" w:eastAsia="MS Mincho" w:hAnsi="Times New Roman" w:cs="Times New Roman"/>
      <w:kern w:val="2"/>
      <w:sz w:val="21"/>
      <w:lang w:val="fr-FR" w:eastAsia="fr-FR" w:bidi="fr-FR"/>
    </w:rPr>
  </w:style>
  <w:style w:type="paragraph" w:styleId="ListParagraph">
    <w:name w:val="List Paragraph"/>
    <w:basedOn w:val="Normal"/>
    <w:uiPriority w:val="34"/>
    <w:qFormat/>
    <w:rsid w:val="00C71C2E"/>
    <w:pPr>
      <w:ind w:left="720"/>
    </w:pPr>
    <w:rPr>
      <w:rFonts w:ascii="Calibri" w:eastAsiaTheme="minorHAnsi" w:hAnsi="Calibri" w:cs="Calibri"/>
      <w:sz w:val="22"/>
      <w:szCs w:val="22"/>
      <w:lang w:val="en-GB" w:eastAsia="en-US"/>
    </w:rPr>
  </w:style>
  <w:style w:type="character" w:styleId="FollowedHyperlink">
    <w:name w:val="FollowedHyperlink"/>
    <w:basedOn w:val="DefaultParagraphFont"/>
    <w:uiPriority w:val="99"/>
    <w:semiHidden/>
    <w:unhideWhenUsed/>
    <w:rsid w:val="008A61E9"/>
    <w:rPr>
      <w:color w:val="800080" w:themeColor="followedHyperlink"/>
      <w:u w:val="single"/>
    </w:rPr>
  </w:style>
  <w:style w:type="character" w:customStyle="1" w:styleId="tgc">
    <w:name w:val="_tgc"/>
    <w:basedOn w:val="DefaultParagraphFont"/>
    <w:rsid w:val="008A61E9"/>
  </w:style>
  <w:style w:type="paragraph" w:styleId="FootnoteText">
    <w:name w:val="footnote text"/>
    <w:basedOn w:val="Normal"/>
    <w:link w:val="FootnoteTextChar"/>
    <w:semiHidden/>
    <w:rsid w:val="0013510E"/>
    <w:rPr>
      <w:rFonts w:ascii="Times New Roman" w:eastAsia="MS Mincho" w:hAnsi="Times New Roman" w:cs="Times New Roman"/>
      <w:sz w:val="20"/>
      <w:szCs w:val="20"/>
      <w:lang w:val="en-GB" w:eastAsia="en-US"/>
    </w:rPr>
  </w:style>
  <w:style w:type="character" w:customStyle="1" w:styleId="FootnoteTextChar">
    <w:name w:val="Footnote Text Char"/>
    <w:basedOn w:val="DefaultParagraphFont"/>
    <w:link w:val="FootnoteText"/>
    <w:semiHidden/>
    <w:rsid w:val="0013510E"/>
    <w:rPr>
      <w:rFonts w:ascii="Times New Roman" w:eastAsia="MS Mincho" w:hAnsi="Times New Roman" w:cs="Times New Roman"/>
      <w:sz w:val="20"/>
      <w:szCs w:val="20"/>
      <w:lang w:val="en-GB" w:eastAsia="en-US"/>
    </w:rPr>
  </w:style>
  <w:style w:type="character" w:styleId="FootnoteReference">
    <w:name w:val="footnote reference"/>
    <w:basedOn w:val="DefaultParagraphFont"/>
    <w:semiHidden/>
    <w:rsid w:val="0013510E"/>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F0DD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customStyle="1" w:styleId="Heading1Char">
    <w:name w:val="Heading 1 Char"/>
    <w:basedOn w:val="DefaultParagraphFont"/>
    <w:link w:val="Heading1"/>
    <w:uiPriority w:val="9"/>
    <w:rsid w:val="001F0DD1"/>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884E79"/>
    <w:rPr>
      <w:sz w:val="16"/>
      <w:szCs w:val="16"/>
    </w:rPr>
  </w:style>
  <w:style w:type="paragraph" w:styleId="CommentText">
    <w:name w:val="annotation text"/>
    <w:basedOn w:val="Normal"/>
    <w:link w:val="CommentTextChar"/>
    <w:uiPriority w:val="99"/>
    <w:semiHidden/>
    <w:unhideWhenUsed/>
    <w:rsid w:val="00884E79"/>
    <w:rPr>
      <w:sz w:val="20"/>
      <w:szCs w:val="20"/>
    </w:rPr>
  </w:style>
  <w:style w:type="character" w:customStyle="1" w:styleId="CommentTextChar">
    <w:name w:val="Comment Text Char"/>
    <w:basedOn w:val="DefaultParagraphFont"/>
    <w:link w:val="CommentText"/>
    <w:uiPriority w:val="99"/>
    <w:semiHidden/>
    <w:rsid w:val="00884E79"/>
    <w:rPr>
      <w:sz w:val="20"/>
      <w:szCs w:val="20"/>
    </w:rPr>
  </w:style>
  <w:style w:type="paragraph" w:styleId="CommentSubject">
    <w:name w:val="annotation subject"/>
    <w:basedOn w:val="CommentText"/>
    <w:next w:val="CommentText"/>
    <w:link w:val="CommentSubjectChar"/>
    <w:uiPriority w:val="99"/>
    <w:semiHidden/>
    <w:unhideWhenUsed/>
    <w:rsid w:val="00884E79"/>
    <w:rPr>
      <w:b/>
      <w:bCs/>
    </w:rPr>
  </w:style>
  <w:style w:type="character" w:customStyle="1" w:styleId="CommentSubjectChar">
    <w:name w:val="Comment Subject Char"/>
    <w:basedOn w:val="CommentTextChar"/>
    <w:link w:val="CommentSubject"/>
    <w:uiPriority w:val="99"/>
    <w:semiHidden/>
    <w:rsid w:val="00884E79"/>
    <w:rPr>
      <w:b/>
      <w:bCs/>
      <w:sz w:val="20"/>
      <w:szCs w:val="20"/>
    </w:rPr>
  </w:style>
  <w:style w:type="paragraph" w:styleId="Revision">
    <w:name w:val="Revision"/>
    <w:hidden/>
    <w:uiPriority w:val="99"/>
    <w:semiHidden/>
    <w:rsid w:val="00DE608F"/>
  </w:style>
  <w:style w:type="paragraph" w:styleId="Closing">
    <w:name w:val="Closing"/>
    <w:basedOn w:val="Normal"/>
    <w:link w:val="ClosingChar"/>
    <w:uiPriority w:val="99"/>
    <w:rsid w:val="00A01721"/>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A01721"/>
    <w:rPr>
      <w:rFonts w:ascii="Times New Roman" w:eastAsia="MS Mincho" w:hAnsi="Times New Roman" w:cs="Times New Roman"/>
      <w:kern w:val="2"/>
      <w:sz w:val="21"/>
      <w:lang w:val="fr-FR" w:eastAsia="fr-FR" w:bidi="fr-FR"/>
    </w:rPr>
  </w:style>
  <w:style w:type="paragraph" w:styleId="ListParagraph">
    <w:name w:val="List Paragraph"/>
    <w:basedOn w:val="Normal"/>
    <w:uiPriority w:val="34"/>
    <w:qFormat/>
    <w:rsid w:val="00C71C2E"/>
    <w:pPr>
      <w:ind w:left="720"/>
    </w:pPr>
    <w:rPr>
      <w:rFonts w:ascii="Calibri" w:eastAsiaTheme="minorHAnsi" w:hAnsi="Calibri" w:cs="Calibri"/>
      <w:sz w:val="22"/>
      <w:szCs w:val="22"/>
      <w:lang w:val="en-GB" w:eastAsia="en-US"/>
    </w:rPr>
  </w:style>
  <w:style w:type="character" w:styleId="FollowedHyperlink">
    <w:name w:val="FollowedHyperlink"/>
    <w:basedOn w:val="DefaultParagraphFont"/>
    <w:uiPriority w:val="99"/>
    <w:semiHidden/>
    <w:unhideWhenUsed/>
    <w:rsid w:val="008A61E9"/>
    <w:rPr>
      <w:color w:val="800080" w:themeColor="followedHyperlink"/>
      <w:u w:val="single"/>
    </w:rPr>
  </w:style>
  <w:style w:type="character" w:customStyle="1" w:styleId="tgc">
    <w:name w:val="_tgc"/>
    <w:basedOn w:val="DefaultParagraphFont"/>
    <w:rsid w:val="008A61E9"/>
  </w:style>
  <w:style w:type="paragraph" w:styleId="FootnoteText">
    <w:name w:val="footnote text"/>
    <w:basedOn w:val="Normal"/>
    <w:link w:val="FootnoteTextChar"/>
    <w:semiHidden/>
    <w:rsid w:val="0013510E"/>
    <w:rPr>
      <w:rFonts w:ascii="Times New Roman" w:eastAsia="MS Mincho" w:hAnsi="Times New Roman" w:cs="Times New Roman"/>
      <w:sz w:val="20"/>
      <w:szCs w:val="20"/>
      <w:lang w:val="en-GB" w:eastAsia="en-US"/>
    </w:rPr>
  </w:style>
  <w:style w:type="character" w:customStyle="1" w:styleId="FootnoteTextChar">
    <w:name w:val="Footnote Text Char"/>
    <w:basedOn w:val="DefaultParagraphFont"/>
    <w:link w:val="FootnoteText"/>
    <w:semiHidden/>
    <w:rsid w:val="0013510E"/>
    <w:rPr>
      <w:rFonts w:ascii="Times New Roman" w:eastAsia="MS Mincho" w:hAnsi="Times New Roman" w:cs="Times New Roman"/>
      <w:sz w:val="20"/>
      <w:szCs w:val="20"/>
      <w:lang w:val="en-GB" w:eastAsia="en-US"/>
    </w:rPr>
  </w:style>
  <w:style w:type="character" w:styleId="FootnoteReference">
    <w:name w:val="footnote reference"/>
    <w:basedOn w:val="DefaultParagraphFont"/>
    <w:semiHidden/>
    <w:rsid w:val="0013510E"/>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013005">
      <w:bodyDiv w:val="1"/>
      <w:marLeft w:val="0"/>
      <w:marRight w:val="0"/>
      <w:marTop w:val="0"/>
      <w:marBottom w:val="0"/>
      <w:divBdr>
        <w:top w:val="none" w:sz="0" w:space="0" w:color="auto"/>
        <w:left w:val="none" w:sz="0" w:space="0" w:color="auto"/>
        <w:bottom w:val="none" w:sz="0" w:space="0" w:color="auto"/>
        <w:right w:val="none" w:sz="0" w:space="0" w:color="auto"/>
      </w:divBdr>
    </w:div>
    <w:div w:id="641616722">
      <w:bodyDiv w:val="1"/>
      <w:marLeft w:val="0"/>
      <w:marRight w:val="0"/>
      <w:marTop w:val="0"/>
      <w:marBottom w:val="0"/>
      <w:divBdr>
        <w:top w:val="none" w:sz="0" w:space="0" w:color="auto"/>
        <w:left w:val="none" w:sz="0" w:space="0" w:color="auto"/>
        <w:bottom w:val="none" w:sz="0" w:space="0" w:color="auto"/>
        <w:right w:val="none" w:sz="0" w:space="0" w:color="auto"/>
      </w:divBdr>
    </w:div>
    <w:div w:id="738090074">
      <w:bodyDiv w:val="1"/>
      <w:marLeft w:val="0"/>
      <w:marRight w:val="0"/>
      <w:marTop w:val="0"/>
      <w:marBottom w:val="0"/>
      <w:divBdr>
        <w:top w:val="none" w:sz="0" w:space="0" w:color="auto"/>
        <w:left w:val="none" w:sz="0" w:space="0" w:color="auto"/>
        <w:bottom w:val="none" w:sz="0" w:space="0" w:color="auto"/>
        <w:right w:val="none" w:sz="0" w:space="0" w:color="auto"/>
      </w:divBdr>
    </w:div>
    <w:div w:id="876086547">
      <w:bodyDiv w:val="1"/>
      <w:marLeft w:val="0"/>
      <w:marRight w:val="0"/>
      <w:marTop w:val="0"/>
      <w:marBottom w:val="0"/>
      <w:divBdr>
        <w:top w:val="none" w:sz="0" w:space="0" w:color="auto"/>
        <w:left w:val="none" w:sz="0" w:space="0" w:color="auto"/>
        <w:bottom w:val="none" w:sz="0" w:space="0" w:color="auto"/>
        <w:right w:val="none" w:sz="0" w:space="0" w:color="auto"/>
      </w:divBdr>
    </w:div>
    <w:div w:id="1356492629">
      <w:bodyDiv w:val="1"/>
      <w:marLeft w:val="0"/>
      <w:marRight w:val="0"/>
      <w:marTop w:val="0"/>
      <w:marBottom w:val="0"/>
      <w:divBdr>
        <w:top w:val="none" w:sz="0" w:space="0" w:color="auto"/>
        <w:left w:val="none" w:sz="0" w:space="0" w:color="auto"/>
        <w:bottom w:val="none" w:sz="0" w:space="0" w:color="auto"/>
        <w:right w:val="none" w:sz="0" w:space="0" w:color="auto"/>
      </w:divBdr>
    </w:div>
    <w:div w:id="1631742102">
      <w:bodyDiv w:val="1"/>
      <w:marLeft w:val="0"/>
      <w:marRight w:val="0"/>
      <w:marTop w:val="0"/>
      <w:marBottom w:val="0"/>
      <w:divBdr>
        <w:top w:val="none" w:sz="0" w:space="0" w:color="auto"/>
        <w:left w:val="none" w:sz="0" w:space="0" w:color="auto"/>
        <w:bottom w:val="none" w:sz="0" w:space="0" w:color="auto"/>
        <w:right w:val="none" w:sz="0" w:space="0" w:color="auto"/>
      </w:divBdr>
    </w:div>
    <w:div w:id="1830750105">
      <w:bodyDiv w:val="1"/>
      <w:marLeft w:val="0"/>
      <w:marRight w:val="0"/>
      <w:marTop w:val="0"/>
      <w:marBottom w:val="0"/>
      <w:divBdr>
        <w:top w:val="none" w:sz="0" w:space="0" w:color="auto"/>
        <w:left w:val="none" w:sz="0" w:space="0" w:color="auto"/>
        <w:bottom w:val="none" w:sz="0" w:space="0" w:color="auto"/>
        <w:right w:val="none" w:sz="0" w:space="0" w:color="auto"/>
      </w:divBdr>
    </w:div>
    <w:div w:id="20995174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zda-press.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rivas@mazdaeur.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garcia@mazdaeur.com" TargetMode="External"/><Relationship Id="rId5" Type="http://schemas.openxmlformats.org/officeDocument/2006/relationships/settings" Target="settings.xml"/><Relationship Id="rId15" Type="http://schemas.openxmlformats.org/officeDocument/2006/relationships/hyperlink" Target="http://www.facebook.com/MazdaES" TargetMode="External"/><Relationship Id="rId10" Type="http://schemas.openxmlformats.org/officeDocument/2006/relationships/hyperlink" Target="http://saladeprensa.racc.es/el-sistema-de-frenada-automatica-de-emergencia-puede-evitar-1-de-cada-5-accidentes-de-trafic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mazda.es/videos/tecnologia/tecnologia-de-seguridad-i-activsense/" TargetMode="External"/><Relationship Id="rId14" Type="http://schemas.openxmlformats.org/officeDocument/2006/relationships/hyperlink" Target="http://www.mazda.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AAF68-B35E-4C66-BA59-FCBF9B956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3</Pages>
  <Words>833</Words>
  <Characters>4750</Characters>
  <Application>Microsoft Office Word</Application>
  <DocSecurity>0</DocSecurity>
  <Lines>39</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5572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10</cp:revision>
  <cp:lastPrinted>2016-02-11T14:06:00Z</cp:lastPrinted>
  <dcterms:created xsi:type="dcterms:W3CDTF">2016-02-15T09:02:00Z</dcterms:created>
  <dcterms:modified xsi:type="dcterms:W3CDTF">2016-02-25T14:46:00Z</dcterms:modified>
</cp:coreProperties>
</file>