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41E3" w14:textId="77777777" w:rsidR="00DF4F7F" w:rsidRPr="009A2E01" w:rsidRDefault="00DF4F7F" w:rsidP="00DF4F7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A2E01">
        <w:rPr>
          <w:rFonts w:ascii="Arial" w:hAnsi="Arial" w:cs="Arial"/>
          <w:b/>
          <w:bCs/>
          <w:sz w:val="32"/>
        </w:rPr>
        <w:t>Mazda nombra nuevo presidente y consejero delegado para España</w:t>
      </w:r>
    </w:p>
    <w:p w14:paraId="7DF85024" w14:textId="77777777" w:rsidR="00DF4F7F" w:rsidRPr="009A2E01" w:rsidRDefault="00DF4F7F" w:rsidP="00DF4F7F">
      <w:pPr>
        <w:jc w:val="center"/>
        <w:rPr>
          <w:rFonts w:ascii="Arial" w:hAnsi="Arial" w:cs="Arial"/>
          <w:sz w:val="32"/>
          <w:szCs w:val="32"/>
        </w:rPr>
      </w:pPr>
    </w:p>
    <w:p w14:paraId="3A277B80" w14:textId="77777777" w:rsidR="00DF4F7F" w:rsidRPr="009A2E01" w:rsidRDefault="00DF4F7F" w:rsidP="00074ED4">
      <w:pPr>
        <w:pStyle w:val="Prrafodelista"/>
        <w:numPr>
          <w:ilvl w:val="0"/>
          <w:numId w:val="1"/>
        </w:numPr>
        <w:spacing w:after="60" w:line="260" w:lineRule="exact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9A2E01">
        <w:rPr>
          <w:rFonts w:ascii="Arial" w:hAnsi="Arial" w:cs="Arial"/>
          <w:sz w:val="20"/>
          <w:szCs w:val="20"/>
        </w:rPr>
        <w:t>Ignacio Beamud vuelve a Mazda Automóviles España como presidente y consejero delegado.</w:t>
      </w:r>
    </w:p>
    <w:p w14:paraId="17B9B23F" w14:textId="77777777" w:rsidR="00DF4F7F" w:rsidRPr="009A2E01" w:rsidRDefault="00DF4F7F" w:rsidP="00074ED4">
      <w:pPr>
        <w:pStyle w:val="Prrafodelista"/>
        <w:numPr>
          <w:ilvl w:val="0"/>
          <w:numId w:val="1"/>
        </w:numPr>
        <w:spacing w:after="60" w:line="260" w:lineRule="exact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9A2E01">
        <w:rPr>
          <w:rFonts w:ascii="Arial" w:hAnsi="Arial" w:cs="Arial"/>
          <w:sz w:val="20"/>
          <w:szCs w:val="20"/>
        </w:rPr>
        <w:t>José María Terol se retira después de 20 años en Mazda.</w:t>
      </w:r>
    </w:p>
    <w:p w14:paraId="6E776AD6" w14:textId="77777777" w:rsidR="00DC3FD6" w:rsidRPr="00267789" w:rsidRDefault="00DC3FD6" w:rsidP="00DC3FD6">
      <w:pPr>
        <w:pStyle w:val="Prrafodelista"/>
        <w:spacing w:line="260" w:lineRule="exact"/>
        <w:ind w:left="714"/>
        <w:rPr>
          <w:rFonts w:ascii="Arial" w:hAnsi="Arial" w:cs="Arial"/>
          <w:sz w:val="20"/>
          <w:szCs w:val="20"/>
        </w:rPr>
      </w:pPr>
    </w:p>
    <w:p w14:paraId="4733D013" w14:textId="77777777" w:rsidR="003153AC" w:rsidRPr="005C7932" w:rsidRDefault="003153AC" w:rsidP="003153AC">
      <w:pPr>
        <w:spacing w:line="260" w:lineRule="exact"/>
        <w:rPr>
          <w:rFonts w:ascii="Mazda Type" w:hAnsi="Mazda Type"/>
          <w:sz w:val="32"/>
          <w:szCs w:val="32"/>
        </w:rPr>
      </w:pPr>
    </w:p>
    <w:p w14:paraId="2D0B126A" w14:textId="18690755" w:rsidR="00DF4F7F" w:rsidRPr="009A2E01" w:rsidRDefault="00DF4F7F" w:rsidP="00DF4F7F">
      <w:pPr>
        <w:adjustRightInd w:val="0"/>
        <w:spacing w:after="240" w:line="36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9A2E01">
        <w:rPr>
          <w:rFonts w:ascii="Arial" w:hAnsi="Arial" w:cs="Arial"/>
          <w:b/>
          <w:sz w:val="20"/>
        </w:rPr>
        <w:t xml:space="preserve">Madrid, 22 de septiembre de 2023. </w:t>
      </w:r>
      <w:r w:rsidRPr="009A2E01">
        <w:rPr>
          <w:rFonts w:ascii="Arial" w:hAnsi="Arial" w:cs="Arial"/>
          <w:sz w:val="20"/>
        </w:rPr>
        <w:t xml:space="preserve">Mazda Motor Europe ha hecho público hoy el nombramiento de Ignacio Beamud como nuevo presidente y consejero delegado de Mazda </w:t>
      </w:r>
      <w:r w:rsidRPr="009A2E01">
        <w:rPr>
          <w:rFonts w:ascii="Arial" w:hAnsi="Arial" w:cs="Arial"/>
          <w:sz w:val="21"/>
        </w:rPr>
        <w:t xml:space="preserve">Automóviles </w:t>
      </w:r>
      <w:r w:rsidRPr="009A2E01">
        <w:rPr>
          <w:rFonts w:ascii="Arial" w:hAnsi="Arial" w:cs="Arial"/>
          <w:sz w:val="20"/>
        </w:rPr>
        <w:t>España. Sucederá a José María Terol, quien se jubilará a finales de año después de dos décadas al frente de la filial española.</w:t>
      </w:r>
      <w:r w:rsidR="00281E00">
        <w:rPr>
          <w:rFonts w:ascii="Arial" w:hAnsi="Arial" w:cs="Arial"/>
          <w:sz w:val="20"/>
        </w:rPr>
        <w:t xml:space="preserve"> </w:t>
      </w:r>
    </w:p>
    <w:p w14:paraId="2F14A586" w14:textId="77777777" w:rsidR="00DF4F7F" w:rsidRPr="009A2E01" w:rsidRDefault="00DF4F7F" w:rsidP="00DF4F7F">
      <w:pPr>
        <w:adjustRightInd w:val="0"/>
        <w:spacing w:after="240" w:line="36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9A2E01">
        <w:rPr>
          <w:rFonts w:ascii="Arial" w:hAnsi="Arial" w:cs="Arial"/>
          <w:sz w:val="20"/>
        </w:rPr>
        <w:t xml:space="preserve">Con motivo del anuncio, </w:t>
      </w:r>
      <w:proofErr w:type="spellStart"/>
      <w:r w:rsidRPr="009A2E01">
        <w:rPr>
          <w:rFonts w:ascii="Arial" w:hAnsi="Arial" w:cs="Arial"/>
          <w:sz w:val="20"/>
        </w:rPr>
        <w:t>Wojciech</w:t>
      </w:r>
      <w:proofErr w:type="spellEnd"/>
      <w:r w:rsidRPr="009A2E01">
        <w:rPr>
          <w:rFonts w:ascii="Arial" w:hAnsi="Arial" w:cs="Arial"/>
          <w:sz w:val="20"/>
        </w:rPr>
        <w:t xml:space="preserve"> </w:t>
      </w:r>
      <w:proofErr w:type="spellStart"/>
      <w:r w:rsidRPr="009A2E01">
        <w:rPr>
          <w:rFonts w:ascii="Arial" w:hAnsi="Arial" w:cs="Arial"/>
          <w:sz w:val="20"/>
        </w:rPr>
        <w:t>Halarewicz</w:t>
      </w:r>
      <w:proofErr w:type="spellEnd"/>
      <w:r w:rsidRPr="009A2E01">
        <w:rPr>
          <w:rFonts w:ascii="Arial" w:hAnsi="Arial" w:cs="Arial"/>
          <w:sz w:val="20"/>
        </w:rPr>
        <w:t>, vicepresidente de ventas y atención al cliente de Mazda Motor Europe, ha declarado:</w:t>
      </w:r>
    </w:p>
    <w:p w14:paraId="28BF8B02" w14:textId="0A515B0A" w:rsidR="00DF4F7F" w:rsidRPr="009A2E01" w:rsidRDefault="00DF4F7F" w:rsidP="00DF4F7F">
      <w:pPr>
        <w:adjustRightInd w:val="0"/>
        <w:spacing w:after="240" w:line="36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9A2E01">
        <w:rPr>
          <w:rFonts w:ascii="Arial" w:hAnsi="Arial" w:cs="Arial"/>
          <w:sz w:val="20"/>
        </w:rPr>
        <w:t>“José María</w:t>
      </w:r>
      <w:r w:rsidR="0026635F">
        <w:rPr>
          <w:rFonts w:ascii="Arial" w:hAnsi="Arial" w:cs="Arial"/>
          <w:sz w:val="20"/>
        </w:rPr>
        <w:t xml:space="preserve"> </w:t>
      </w:r>
      <w:r w:rsidRPr="009A2E01">
        <w:rPr>
          <w:rFonts w:ascii="Arial" w:hAnsi="Arial" w:cs="Arial"/>
          <w:sz w:val="20"/>
        </w:rPr>
        <w:t>Terol ha sido fundamental para el éxito de Mazda a lo largo de los últimos 20 años. Bajo su liderazgo, España se ha convertido en un mercado muy rentable para Mazda, con una sólida red de concesionarios. Estoy muy agradecido a José María por su compromiso constante con nuestra empresa y le deseo lo mejor en su jubilación”.</w:t>
      </w:r>
    </w:p>
    <w:p w14:paraId="7D8B149F" w14:textId="77777777" w:rsidR="00DF4F7F" w:rsidRPr="009A2E01" w:rsidRDefault="00DF4F7F" w:rsidP="00DF4F7F">
      <w:pPr>
        <w:adjustRightInd w:val="0"/>
        <w:spacing w:after="240" w:line="36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9A2E01">
        <w:rPr>
          <w:rFonts w:ascii="Arial" w:hAnsi="Arial" w:cs="Arial"/>
          <w:sz w:val="20"/>
        </w:rPr>
        <w:t xml:space="preserve">Ignacio Beamud se incorporó a Mazda en 2002 como director de marketing de Mazda </w:t>
      </w:r>
      <w:r w:rsidRPr="009A2E01">
        <w:rPr>
          <w:rFonts w:ascii="Arial" w:hAnsi="Arial" w:cs="Arial"/>
          <w:sz w:val="21"/>
        </w:rPr>
        <w:t xml:space="preserve">Automóviles </w:t>
      </w:r>
      <w:r w:rsidRPr="009A2E01">
        <w:rPr>
          <w:rFonts w:ascii="Arial" w:hAnsi="Arial" w:cs="Arial"/>
          <w:sz w:val="20"/>
        </w:rPr>
        <w:t>España. Desde 2013, ha ocupado varios puestos de liderazgo en Mazda Motor Europe, en los que ha estado a cargo del marketing de la marca en la región, de la red de concesionarios y de las ventas. Su último puesto ha sido el de director de ventas y de la red de concesionarios. A partir del 1 de enero de 2024, Ignacio Beamud regresará a España para asumir su nuevo puesto.</w:t>
      </w:r>
    </w:p>
    <w:p w14:paraId="1CB85B03" w14:textId="77777777" w:rsidR="00DF4F7F" w:rsidRPr="009A2E01" w:rsidRDefault="00DF4F7F" w:rsidP="00DF4F7F">
      <w:pPr>
        <w:adjustRightInd w:val="0"/>
        <w:spacing w:after="240" w:line="36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9A2E01">
        <w:rPr>
          <w:rFonts w:ascii="Arial" w:hAnsi="Arial" w:cs="Arial"/>
          <w:sz w:val="20"/>
        </w:rPr>
        <w:t xml:space="preserve">En relación con el nuevo nombramiento, </w:t>
      </w:r>
      <w:proofErr w:type="spellStart"/>
      <w:r w:rsidRPr="009A2E01">
        <w:rPr>
          <w:rFonts w:ascii="Arial" w:hAnsi="Arial" w:cs="Arial"/>
          <w:sz w:val="20"/>
        </w:rPr>
        <w:t>Wojciech</w:t>
      </w:r>
      <w:proofErr w:type="spellEnd"/>
      <w:r w:rsidRPr="009A2E01">
        <w:rPr>
          <w:rFonts w:ascii="Arial" w:hAnsi="Arial" w:cs="Arial"/>
          <w:sz w:val="20"/>
        </w:rPr>
        <w:t xml:space="preserve"> </w:t>
      </w:r>
      <w:proofErr w:type="spellStart"/>
      <w:r w:rsidRPr="009A2E01">
        <w:rPr>
          <w:rFonts w:ascii="Arial" w:hAnsi="Arial" w:cs="Arial"/>
          <w:sz w:val="20"/>
        </w:rPr>
        <w:t>Halarewicz</w:t>
      </w:r>
      <w:proofErr w:type="spellEnd"/>
      <w:r w:rsidRPr="009A2E01">
        <w:rPr>
          <w:rFonts w:ascii="Arial" w:hAnsi="Arial" w:cs="Arial"/>
          <w:sz w:val="20"/>
        </w:rPr>
        <w:t xml:space="preserve"> ha declarado: “Ignacio Beamud lleva más de veinte años en Mazda. Durante ese tiempo, ha demostrado su capacidad de liderazgo y su profesionalidad al más alto nivel. En su nuevo puesto, tengo el convencimiento de que llevará la actividad de Mazda en España a nuevas cotas y que dará continuidad a nuestro crecimiento estructural en un mercado tan dinámico como es el español”. </w:t>
      </w:r>
    </w:p>
    <w:p w14:paraId="3265CDCF" w14:textId="77777777" w:rsidR="00482D1F" w:rsidRDefault="00482D1F" w:rsidP="00DF4F7F">
      <w:pPr>
        <w:adjustRightInd w:val="0"/>
        <w:spacing w:after="240" w:line="360" w:lineRule="auto"/>
        <w:jc w:val="both"/>
        <w:rPr>
          <w:rFonts w:ascii="Arial" w:hAnsi="Arial" w:cs="Arial"/>
          <w:sz w:val="20"/>
        </w:rPr>
      </w:pPr>
    </w:p>
    <w:p w14:paraId="011737CF" w14:textId="389E77C7" w:rsidR="00DF4F7F" w:rsidRPr="009A2E01" w:rsidRDefault="00DF4F7F" w:rsidP="00DF4F7F">
      <w:pPr>
        <w:adjustRightInd w:val="0"/>
        <w:spacing w:after="240" w:line="36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9A2E01">
        <w:rPr>
          <w:rFonts w:ascii="Arial" w:hAnsi="Arial" w:cs="Arial"/>
          <w:sz w:val="20"/>
        </w:rPr>
        <w:lastRenderedPageBreak/>
        <w:t>En palabras de Ignacio Beamud:</w:t>
      </w:r>
      <w:r>
        <w:rPr>
          <w:rFonts w:ascii="Arial" w:hAnsi="Arial" w:cs="Arial"/>
          <w:sz w:val="20"/>
        </w:rPr>
        <w:t xml:space="preserve"> </w:t>
      </w:r>
      <w:r w:rsidRPr="009A2E01">
        <w:rPr>
          <w:rFonts w:ascii="Arial" w:hAnsi="Arial" w:cs="Arial"/>
          <w:sz w:val="20"/>
        </w:rPr>
        <w:t xml:space="preserve">“Bajo el liderazgo de </w:t>
      </w:r>
      <w:r w:rsidR="00C62D63">
        <w:rPr>
          <w:rFonts w:ascii="Arial" w:hAnsi="Arial" w:cs="Arial"/>
          <w:sz w:val="20"/>
        </w:rPr>
        <w:t>Jose María</w:t>
      </w:r>
      <w:r w:rsidRPr="009A2E01">
        <w:rPr>
          <w:rFonts w:ascii="Arial" w:hAnsi="Arial" w:cs="Arial"/>
          <w:sz w:val="20"/>
        </w:rPr>
        <w:t>, España se ha convertido en un mercado clave para Mazda, tanto en ventas como en beneficios. Estoy agradecido por la oportunidad de volver a mi país y liderar a un equipo extraordinario, con el que espero continuar con el éxito de Mazda en España”.</w:t>
      </w:r>
    </w:p>
    <w:p w14:paraId="016CABA9" w14:textId="77777777" w:rsidR="00DF4F7F" w:rsidRPr="009A2E01" w:rsidRDefault="00DF4F7F" w:rsidP="00DF4F7F">
      <w:pPr>
        <w:adjustRightInd w:val="0"/>
        <w:spacing w:after="240" w:line="36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DF4F7F">
        <w:rPr>
          <w:rFonts w:ascii="Arial" w:hAnsi="Arial" w:cs="Arial"/>
          <w:sz w:val="20"/>
        </w:rPr>
        <w:t>España es el tercer mercado europeo de Mazda. Entre enero y agosto de 2023, las ventas de Mazda en España crecieron un 35% interanual. En ese periodo, la marca consiguió una cuota total de mercado del 1,6% y una cuota del 2,6% en el canal privado.</w:t>
      </w:r>
    </w:p>
    <w:p w14:paraId="6A4DC916" w14:textId="77777777" w:rsidR="00B2639C" w:rsidRPr="00DF4F7F" w:rsidRDefault="00B2639C" w:rsidP="00594E2C">
      <w:pPr>
        <w:adjustRightInd w:val="0"/>
        <w:spacing w:line="360" w:lineRule="auto"/>
        <w:jc w:val="both"/>
        <w:rPr>
          <w:rFonts w:ascii="Arial" w:hAnsi="Arial" w:cs="Arial"/>
          <w:snapToGrid w:val="0"/>
          <w:sz w:val="20"/>
          <w:szCs w:val="18"/>
        </w:rPr>
      </w:pPr>
    </w:p>
    <w:p w14:paraId="50EE49BF" w14:textId="77777777" w:rsidR="00094A26" w:rsidRPr="001176F9" w:rsidRDefault="00094A26" w:rsidP="0052727F">
      <w:pPr>
        <w:adjustRightInd w:val="0"/>
        <w:spacing w:line="240" w:lineRule="exact"/>
        <w:jc w:val="center"/>
        <w:rPr>
          <w:rFonts w:ascii="Arial" w:hAnsi="Arial" w:cs="Arial"/>
          <w:sz w:val="22"/>
          <w:szCs w:val="21"/>
        </w:rPr>
      </w:pPr>
      <w:r w:rsidRPr="001176F9">
        <w:rPr>
          <w:rFonts w:ascii="Arial" w:hAnsi="Arial" w:cs="Arial"/>
          <w:sz w:val="22"/>
          <w:szCs w:val="21"/>
        </w:rPr>
        <w:t>###</w:t>
      </w:r>
    </w:p>
    <w:p w14:paraId="0EF158AC" w14:textId="77777777" w:rsidR="009D25A9" w:rsidRDefault="009D25A9" w:rsidP="00094A26">
      <w:pPr>
        <w:adjustRightInd w:val="0"/>
        <w:spacing w:line="240" w:lineRule="exact"/>
        <w:jc w:val="both"/>
        <w:rPr>
          <w:rFonts w:ascii="Arial" w:hAnsi="Arial" w:cs="Arial"/>
          <w:sz w:val="22"/>
          <w:szCs w:val="21"/>
        </w:rPr>
      </w:pPr>
    </w:p>
    <w:p w14:paraId="1A4563A0" w14:textId="77777777" w:rsidR="00936306" w:rsidRDefault="0093630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64D330F1" w14:textId="27B307F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>Para más información:</w:t>
      </w:r>
    </w:p>
    <w:p w14:paraId="15098C1C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2A50B9A2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eastAsia="ja-JP"/>
        </w:rPr>
        <w:t>Natalia García</w:t>
      </w:r>
    </w:p>
    <w:p w14:paraId="75EE3CD0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>Directora de comunicación</w:t>
      </w:r>
    </w:p>
    <w:p w14:paraId="4F9FE3E8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Telf. </w:t>
      </w:r>
      <w:r w:rsidRPr="00961AAF">
        <w:rPr>
          <w:rFonts w:ascii="Arial" w:hAnsi="Arial" w:cs="Arial"/>
          <w:kern w:val="2"/>
          <w:sz w:val="20"/>
          <w:szCs w:val="18"/>
          <w:lang w:eastAsia="ja-JP"/>
        </w:rPr>
        <w:t>914185480</w:t>
      </w:r>
      <w:r>
        <w:rPr>
          <w:rFonts w:ascii="Arial" w:hAnsi="Arial" w:cs="Arial"/>
          <w:kern w:val="2"/>
          <w:sz w:val="20"/>
          <w:szCs w:val="18"/>
          <w:lang w:eastAsia="ja-JP"/>
        </w:rPr>
        <w:t xml:space="preserve"> / 609260632</w:t>
      </w:r>
    </w:p>
    <w:p w14:paraId="43F72E4C" w14:textId="77777777" w:rsidR="00094A26" w:rsidRPr="00C83E11" w:rsidRDefault="00094A26" w:rsidP="00094A26">
      <w:pPr>
        <w:adjustRightInd w:val="0"/>
        <w:spacing w:line="240" w:lineRule="exact"/>
        <w:rPr>
          <w:rStyle w:val="Hipervnculo"/>
          <w:rFonts w:ascii="Arial" w:hAnsi="Arial" w:cs="Arial"/>
          <w:sz w:val="20"/>
          <w:szCs w:val="20"/>
          <w:lang w:val="es-ES_tradnl"/>
        </w:rPr>
      </w:pPr>
      <w:r w:rsidRPr="00C83E11">
        <w:rPr>
          <w:rStyle w:val="Hipervnculo"/>
          <w:rFonts w:ascii="Arial" w:hAnsi="Arial" w:cs="Arial"/>
          <w:sz w:val="20"/>
          <w:szCs w:val="20"/>
          <w:lang w:val="es-ES_tradnl"/>
        </w:rPr>
        <w:t>ngarcia@mazdaeur.com</w:t>
      </w:r>
    </w:p>
    <w:p w14:paraId="7CB7EC7A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eastAsia="ja-JP"/>
        </w:rPr>
      </w:pPr>
    </w:p>
    <w:p w14:paraId="36F8007A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eastAsia="ja-JP"/>
        </w:rPr>
      </w:pPr>
      <w:r>
        <w:rPr>
          <w:rFonts w:ascii="Arial" w:hAnsi="Arial" w:cs="Arial"/>
          <w:b/>
          <w:kern w:val="2"/>
          <w:sz w:val="20"/>
          <w:szCs w:val="18"/>
          <w:lang w:eastAsia="ja-JP"/>
        </w:rPr>
        <w:t>Juan Antonio Moya</w:t>
      </w:r>
    </w:p>
    <w:p w14:paraId="63372169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>Jefe de prensa</w:t>
      </w:r>
    </w:p>
    <w:p w14:paraId="550991DC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Telf. </w:t>
      </w:r>
      <w:r w:rsidRPr="00961AAF">
        <w:rPr>
          <w:rFonts w:ascii="Arial" w:hAnsi="Arial" w:cs="Arial"/>
          <w:kern w:val="2"/>
          <w:sz w:val="20"/>
          <w:szCs w:val="18"/>
          <w:lang w:eastAsia="ja-JP"/>
        </w:rPr>
        <w:t>914185480</w:t>
      </w:r>
      <w:r>
        <w:rPr>
          <w:rFonts w:ascii="Arial" w:hAnsi="Arial" w:cs="Arial"/>
          <w:kern w:val="2"/>
          <w:sz w:val="20"/>
          <w:szCs w:val="18"/>
          <w:lang w:eastAsia="ja-JP"/>
        </w:rPr>
        <w:t xml:space="preserve"> / 616455295</w:t>
      </w:r>
    </w:p>
    <w:p w14:paraId="6B2D8128" w14:textId="77777777" w:rsidR="00094A26" w:rsidRPr="00C83E11" w:rsidRDefault="00094A26" w:rsidP="00094A26">
      <w:pPr>
        <w:adjustRightInd w:val="0"/>
        <w:spacing w:line="240" w:lineRule="exact"/>
        <w:rPr>
          <w:rStyle w:val="Hipervnculo"/>
          <w:rFonts w:ascii="Arial" w:hAnsi="Arial" w:cs="Arial"/>
          <w:sz w:val="20"/>
          <w:szCs w:val="20"/>
          <w:lang w:val="es-ES_tradnl"/>
        </w:rPr>
      </w:pPr>
      <w:r>
        <w:rPr>
          <w:rStyle w:val="Hipervnculo"/>
          <w:rFonts w:ascii="Arial" w:hAnsi="Arial" w:cs="Arial"/>
          <w:sz w:val="20"/>
          <w:szCs w:val="20"/>
          <w:lang w:val="es-ES_tradnl"/>
        </w:rPr>
        <w:t>jmoya@mazdaeur.com</w:t>
      </w:r>
    </w:p>
    <w:p w14:paraId="4BC0CC5F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3E6D47A1" w14:textId="77777777" w:rsidR="00094A26" w:rsidRDefault="00094A26" w:rsidP="00094A26">
      <w:pPr>
        <w:adjustRightInd w:val="0"/>
        <w:spacing w:line="240" w:lineRule="exact"/>
        <w:rPr>
          <w:rStyle w:val="Hipervnculo"/>
          <w:rFonts w:ascii="Arial" w:hAnsi="Arial" w:cs="Arial"/>
          <w:sz w:val="20"/>
          <w:szCs w:val="20"/>
          <w:lang w:val="es-ES_tradnl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Web de prensa: </w:t>
      </w:r>
      <w:hyperlink r:id="rId7" w:history="1">
        <w:r w:rsidRPr="00A80145">
          <w:rPr>
            <w:rStyle w:val="Hipervnculo"/>
            <w:rFonts w:ascii="Arial" w:hAnsi="Arial" w:cs="Arial"/>
            <w:color w:val="0070C0"/>
            <w:sz w:val="20"/>
            <w:szCs w:val="20"/>
            <w:lang w:val="es-ES_tradnl"/>
          </w:rPr>
          <w:t>www.mazda-press.es</w:t>
        </w:r>
      </w:hyperlink>
    </w:p>
    <w:p w14:paraId="0161D3A5" w14:textId="77777777" w:rsidR="00094A26" w:rsidRPr="00C00E37" w:rsidRDefault="00094A26" w:rsidP="00094A26">
      <w:pPr>
        <w:adjustRightInd w:val="0"/>
        <w:spacing w:line="240" w:lineRule="exact"/>
        <w:rPr>
          <w:rFonts w:ascii="Arial" w:hAnsi="Arial" w:cs="Arial"/>
          <w:color w:val="0563C1" w:themeColor="hyperlink"/>
          <w:sz w:val="20"/>
          <w:szCs w:val="20"/>
          <w:u w:val="single"/>
          <w:lang w:val="es-ES_tradnl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Web oficial: </w:t>
      </w:r>
      <w:hyperlink r:id="rId8" w:history="1">
        <w:r w:rsidRPr="00C55EB3">
          <w:rPr>
            <w:rStyle w:val="Hipervnculo"/>
            <w:rFonts w:ascii="Arial" w:hAnsi="Arial" w:cs="Arial"/>
            <w:sz w:val="20"/>
            <w:szCs w:val="20"/>
            <w:lang w:val="es-ES_tradnl"/>
          </w:rPr>
          <w:t>www.mazda.es</w:t>
        </w:r>
      </w:hyperlink>
    </w:p>
    <w:p w14:paraId="2101007D" w14:textId="77777777" w:rsidR="00094A26" w:rsidRPr="00102EC5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102EC5">
        <w:rPr>
          <w:rFonts w:ascii="Arial" w:hAnsi="Arial" w:cs="Arial"/>
          <w:kern w:val="2"/>
          <w:sz w:val="20"/>
          <w:szCs w:val="18"/>
          <w:lang w:eastAsia="ja-JP"/>
        </w:rPr>
        <w:t xml:space="preserve">Facebook: </w:t>
      </w:r>
      <w:hyperlink r:id="rId9" w:history="1">
        <w:r w:rsidRPr="00102EC5">
          <w:rPr>
            <w:rStyle w:val="Hipervnculo"/>
            <w:rFonts w:ascii="Arial" w:hAnsi="Arial" w:cs="Arial"/>
            <w:kern w:val="2"/>
            <w:sz w:val="20"/>
            <w:szCs w:val="18"/>
            <w:lang w:eastAsia="ja-JP"/>
          </w:rPr>
          <w:t>www.facebook.com/MazdaES</w:t>
        </w:r>
      </w:hyperlink>
    </w:p>
    <w:p w14:paraId="3E7C80F2" w14:textId="77777777" w:rsidR="00094A26" w:rsidRPr="00102EC5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102EC5">
        <w:rPr>
          <w:rFonts w:ascii="Arial" w:hAnsi="Arial" w:cs="Arial"/>
          <w:kern w:val="2"/>
          <w:sz w:val="20"/>
          <w:szCs w:val="18"/>
          <w:lang w:eastAsia="ja-JP"/>
        </w:rPr>
        <w:t xml:space="preserve">Twitter: </w:t>
      </w:r>
      <w:hyperlink r:id="rId10" w:history="1">
        <w:r w:rsidRPr="00102EC5">
          <w:rPr>
            <w:rStyle w:val="Hipervnculo"/>
            <w:rFonts w:ascii="Arial" w:hAnsi="Arial" w:cs="Arial"/>
            <w:sz w:val="20"/>
            <w:szCs w:val="20"/>
          </w:rPr>
          <w:t>@MazdaEspana</w:t>
        </w:r>
      </w:hyperlink>
    </w:p>
    <w:p w14:paraId="496B9878" w14:textId="77777777" w:rsidR="00094A2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>
        <w:rPr>
          <w:rFonts w:ascii="Arial" w:hAnsi="Arial" w:cs="Arial"/>
          <w:kern w:val="2"/>
          <w:sz w:val="20"/>
          <w:szCs w:val="18"/>
          <w:lang w:eastAsia="ja-JP"/>
        </w:rPr>
        <w:t xml:space="preserve">Instagram: </w:t>
      </w:r>
      <w:hyperlink r:id="rId11" w:history="1">
        <w:r w:rsidRPr="00F11F77">
          <w:rPr>
            <w:rStyle w:val="Hipervnculo"/>
            <w:rFonts w:ascii="Arial" w:hAnsi="Arial" w:cs="Arial"/>
            <w:sz w:val="20"/>
            <w:szCs w:val="20"/>
          </w:rPr>
          <w:t>@mazdaespana</w:t>
        </w:r>
      </w:hyperlink>
    </w:p>
    <w:p w14:paraId="3FC51FF1" w14:textId="77777777" w:rsidR="00094A2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79383704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7CA398D9" w14:textId="77777777" w:rsidR="00094A26" w:rsidRDefault="00094A26" w:rsidP="00094A26">
      <w:pPr>
        <w:spacing w:line="240" w:lineRule="exact"/>
        <w:jc w:val="both"/>
        <w:rPr>
          <w:rFonts w:ascii="Arial" w:eastAsiaTheme="minorHAnsi" w:hAnsi="Arial" w:cs="Arial"/>
          <w:sz w:val="20"/>
          <w:szCs w:val="20"/>
          <w:lang w:eastAsia="es-ES"/>
        </w:rPr>
      </w:pPr>
      <w:bookmarkStart w:id="0" w:name="_Hlk54686853"/>
      <w:r w:rsidRPr="00C83E11">
        <w:rPr>
          <w:rFonts w:ascii="Arial" w:hAnsi="Arial" w:cs="Arial"/>
          <w:b/>
          <w:bCs/>
          <w:sz w:val="20"/>
          <w:szCs w:val="20"/>
        </w:rPr>
        <w:t>Mazda Motor Corporation</w:t>
      </w:r>
      <w:r w:rsidRPr="00C83E11">
        <w:rPr>
          <w:rFonts w:ascii="Arial" w:hAnsi="Arial" w:cs="Arial"/>
          <w:sz w:val="20"/>
          <w:szCs w:val="20"/>
        </w:rPr>
        <w:t xml:space="preserve">, empresa fundada en 1920 y con sede en Hiroshima (Japón), es uno de los mayores fabricantes de automóviles de Japón con unas ventas de 1,6 millones de unidades, que fabrica en </w:t>
      </w:r>
      <w:r>
        <w:rPr>
          <w:rFonts w:ascii="Arial" w:hAnsi="Arial" w:cs="Arial"/>
          <w:sz w:val="20"/>
          <w:szCs w:val="20"/>
        </w:rPr>
        <w:t>diez</w:t>
      </w:r>
      <w:r w:rsidRPr="00C83E11">
        <w:rPr>
          <w:rFonts w:ascii="Arial" w:hAnsi="Arial" w:cs="Arial"/>
          <w:sz w:val="20"/>
          <w:szCs w:val="20"/>
        </w:rPr>
        <w:t xml:space="preserve"> plantas. Mazda cuenta con cinco centros de I+D, está presente en más de 130 países con casi 50.000 empleados y acumula cerca de 1.</w:t>
      </w:r>
      <w:r>
        <w:rPr>
          <w:rFonts w:ascii="Arial" w:hAnsi="Arial" w:cs="Arial"/>
          <w:sz w:val="20"/>
          <w:szCs w:val="20"/>
        </w:rPr>
        <w:t>5</w:t>
      </w:r>
      <w:r w:rsidRPr="00C83E11">
        <w:rPr>
          <w:rFonts w:ascii="Arial" w:hAnsi="Arial" w:cs="Arial"/>
          <w:sz w:val="20"/>
          <w:szCs w:val="20"/>
        </w:rPr>
        <w:t xml:space="preserve">00 premios desde el año 2002. </w:t>
      </w:r>
    </w:p>
    <w:p w14:paraId="2B2BBB8A" w14:textId="77777777" w:rsidR="00094A26" w:rsidRPr="00C83E11" w:rsidRDefault="00094A26" w:rsidP="00094A26">
      <w:pPr>
        <w:jc w:val="both"/>
        <w:rPr>
          <w:rFonts w:ascii="Arial" w:hAnsi="Arial" w:cs="Arial"/>
          <w:sz w:val="20"/>
          <w:szCs w:val="20"/>
        </w:rPr>
      </w:pPr>
    </w:p>
    <w:p w14:paraId="22AAEF8F" w14:textId="3EBE1BFB" w:rsidR="00094A26" w:rsidRPr="00B2639C" w:rsidRDefault="00094A26" w:rsidP="000E4D85">
      <w:pPr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C83E11">
        <w:rPr>
          <w:rFonts w:ascii="Arial" w:hAnsi="Arial" w:cs="Arial"/>
          <w:b/>
          <w:bCs/>
          <w:sz w:val="20"/>
          <w:szCs w:val="20"/>
        </w:rPr>
        <w:t>Mazda Automóviles España, S.A.,</w:t>
      </w:r>
      <w:r w:rsidRPr="00C83E11">
        <w:rPr>
          <w:rFonts w:ascii="Arial" w:hAnsi="Arial" w:cs="Arial"/>
          <w:sz w:val="20"/>
          <w:szCs w:val="20"/>
        </w:rPr>
        <w:t xml:space="preserve"> empresa fundada en marzo de 2000 y con sede en Madrid</w:t>
      </w:r>
      <w:r>
        <w:rPr>
          <w:rFonts w:ascii="Arial" w:hAnsi="Arial" w:cs="Arial"/>
          <w:sz w:val="20"/>
          <w:szCs w:val="20"/>
        </w:rPr>
        <w:t xml:space="preserve"> (España)</w:t>
      </w:r>
      <w:r w:rsidRPr="00C83E11">
        <w:rPr>
          <w:rFonts w:ascii="Arial" w:hAnsi="Arial" w:cs="Arial"/>
          <w:sz w:val="20"/>
          <w:szCs w:val="20"/>
        </w:rPr>
        <w:t xml:space="preserve">, es la filial de Mazda Motor Corporation en España y actualmente distribuye </w:t>
      </w:r>
      <w:r w:rsidR="00B2639C">
        <w:rPr>
          <w:rFonts w:ascii="Arial" w:hAnsi="Arial" w:cs="Arial"/>
          <w:sz w:val="20"/>
          <w:szCs w:val="20"/>
        </w:rPr>
        <w:t>ocho</w:t>
      </w:r>
      <w:r w:rsidRPr="00C83E11">
        <w:rPr>
          <w:rFonts w:ascii="Arial" w:hAnsi="Arial" w:cs="Arial"/>
          <w:sz w:val="20"/>
          <w:szCs w:val="20"/>
        </w:rPr>
        <w:t xml:space="preserve"> modelos en el mercado español: Mazda2 (</w:t>
      </w:r>
      <w:r>
        <w:rPr>
          <w:rFonts w:ascii="Arial" w:hAnsi="Arial" w:cs="Arial"/>
          <w:sz w:val="20"/>
          <w:szCs w:val="20"/>
        </w:rPr>
        <w:t>utilitario</w:t>
      </w:r>
      <w:r w:rsidRPr="00C83E11">
        <w:rPr>
          <w:rFonts w:ascii="Arial" w:hAnsi="Arial" w:cs="Arial"/>
          <w:sz w:val="20"/>
          <w:szCs w:val="20"/>
        </w:rPr>
        <w:t xml:space="preserve">), Mazda3 (compacto), Mazda6 (berlina), Mazda  MX-5 (descapotable), </w:t>
      </w:r>
      <w:r>
        <w:rPr>
          <w:rFonts w:ascii="Arial" w:hAnsi="Arial" w:cs="Arial"/>
          <w:sz w:val="20"/>
          <w:szCs w:val="20"/>
        </w:rPr>
        <w:t>gama todo camino (SUV):</w:t>
      </w:r>
      <w:r w:rsidR="00B2639C">
        <w:rPr>
          <w:rFonts w:ascii="Arial" w:hAnsi="Arial" w:cs="Arial"/>
          <w:sz w:val="20"/>
          <w:szCs w:val="20"/>
        </w:rPr>
        <w:t xml:space="preserve"> Mazda CX-60, </w:t>
      </w:r>
      <w:r>
        <w:rPr>
          <w:rFonts w:ascii="Arial" w:hAnsi="Arial" w:cs="Arial"/>
          <w:sz w:val="20"/>
          <w:szCs w:val="20"/>
        </w:rPr>
        <w:t xml:space="preserve"> </w:t>
      </w:r>
      <w:r w:rsidRPr="00C83E11">
        <w:rPr>
          <w:rFonts w:ascii="Arial" w:hAnsi="Arial" w:cs="Arial"/>
          <w:sz w:val="20"/>
          <w:szCs w:val="20"/>
        </w:rPr>
        <w:t xml:space="preserve">Mazda CX-5, Mazda CX-30 y el modelo 100% eléctrico Mazda MX-30, cubriendo prácticamente la totalidad de los segmentos del mercado. </w:t>
      </w:r>
      <w:r w:rsidRPr="00BB4BFD">
        <w:rPr>
          <w:rFonts w:ascii="Arial" w:hAnsi="Arial" w:cs="Arial"/>
          <w:sz w:val="20"/>
          <w:szCs w:val="20"/>
        </w:rPr>
        <w:t xml:space="preserve">Cuenta con un capital humano de </w:t>
      </w:r>
      <w:r>
        <w:rPr>
          <w:rFonts w:ascii="Arial" w:hAnsi="Arial" w:cs="Arial"/>
          <w:sz w:val="20"/>
          <w:szCs w:val="20"/>
        </w:rPr>
        <w:t>más de 50</w:t>
      </w:r>
      <w:r w:rsidRPr="00BB4BFD">
        <w:rPr>
          <w:rFonts w:ascii="Arial" w:hAnsi="Arial" w:cs="Arial"/>
          <w:sz w:val="20"/>
          <w:szCs w:val="20"/>
        </w:rPr>
        <w:t xml:space="preserve"> empleados.</w:t>
      </w:r>
      <w:bookmarkEnd w:id="0"/>
    </w:p>
    <w:sectPr w:rsidR="00094A26" w:rsidRPr="00B2639C" w:rsidSect="00725614">
      <w:headerReference w:type="default" r:id="rId12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C7EDD" w14:textId="77777777" w:rsidR="00D45D26" w:rsidRDefault="00D45D26" w:rsidP="00972E15">
      <w:r>
        <w:separator/>
      </w:r>
    </w:p>
  </w:endnote>
  <w:endnote w:type="continuationSeparator" w:id="0">
    <w:p w14:paraId="7DD775B7" w14:textId="77777777" w:rsidR="00D45D26" w:rsidRDefault="00D45D26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F6307" w14:textId="77777777" w:rsidR="00D45D26" w:rsidRDefault="00D45D26" w:rsidP="00972E15">
      <w:r>
        <w:separator/>
      </w:r>
    </w:p>
  </w:footnote>
  <w:footnote w:type="continuationSeparator" w:id="0">
    <w:p w14:paraId="219448AB" w14:textId="77777777" w:rsidR="00D45D26" w:rsidRDefault="00D45D26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107B" w14:textId="36F291E8" w:rsidR="00972E15" w:rsidRPr="008914EE" w:rsidRDefault="00AF744A" w:rsidP="008453F5">
    <w:pPr>
      <w:pStyle w:val="Encabezad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4D72F0" wp14:editId="2179F7B5">
              <wp:simplePos x="0" y="0"/>
              <wp:positionH relativeFrom="column">
                <wp:posOffset>235585</wp:posOffset>
              </wp:positionH>
              <wp:positionV relativeFrom="paragraph">
                <wp:posOffset>-521970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D42D64" w14:textId="77777777" w:rsidR="00D47232" w:rsidRPr="007D412E" w:rsidRDefault="00D47232" w:rsidP="00D47232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 w:rsidRPr="007D412E"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>NOTA DE PRENSA – MAZDA AUTOMÓVILES ESPAÑA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>,</w:t>
                          </w:r>
                          <w:r w:rsidRPr="007D412E"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 xml:space="preserve"> S.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>A.</w:t>
                          </w:r>
                        </w:p>
                        <w:p w14:paraId="67912032" w14:textId="448D6122" w:rsidR="000237E6" w:rsidRPr="00D47232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D72F0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41.1pt;width:408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ILcl6vgAAAACgEAAA8AAABkcnMvZG93bnJldi54bWxMj8FOwzAMhu9IvEPkSdy2&#10;tJ0GVWk6TZUmJASHjV24uY3XVmuS0mRb4ekxJ3b051+/P+fryfTiQqPvnFUQLyIQZGunO9soOHxs&#10;5ykIH9Bq7J0lBd/kYV3c3+WYaXe1O7rsQyO4xPoMFbQhDJmUvm7JoF+4gSzvjm40GHgcG6lHvHK5&#10;6WUSRY/SYGf5QosDlS3Vp/3ZKHgtt++4qxKT/vTly9txM3wdPldKPcymzTOIQFP4D8OfPqtDwU6V&#10;O1vtRa9g+RRzUsE8TRIQHEhXSyYVk5iJLHJ5+0LxCwAA//8DAFBLAQItABQABgAIAAAAIQC2gziS&#10;/gAAAOEBAAATAAAAAAAAAAAAAAAAAAAAAABbQ29udGVudF9UeXBlc10ueG1sUEsBAi0AFAAGAAgA&#10;AAAhADj9If/WAAAAlAEAAAsAAAAAAAAAAAAAAAAALwEAAF9yZWxzLy5yZWxzUEsBAi0AFAAGAAgA&#10;AAAhAKRmAIwWAgAALAQAAA4AAAAAAAAAAAAAAAAALgIAAGRycy9lMm9Eb2MueG1sUEsBAi0AFAAG&#10;AAgAAAAhAILcl6vgAAAACgEAAA8AAAAAAAAAAAAAAAAAcAQAAGRycy9kb3ducmV2LnhtbFBLBQYA&#10;AAAABAAEAPMAAAB9BQAAAAA=&#10;" filled="f" stroked="f" strokeweight=".5pt">
              <v:textbox>
                <w:txbxContent>
                  <w:p w14:paraId="7ED42D64" w14:textId="77777777" w:rsidR="00D47232" w:rsidRPr="007D412E" w:rsidRDefault="00D47232" w:rsidP="00D47232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 w:rsidRPr="007D412E">
                      <w:rPr>
                        <w:rFonts w:ascii="Mazda Type" w:hAnsi="Mazda Type" w:cs="Arial"/>
                        <w:b/>
                        <w:color w:val="636363"/>
                      </w:rPr>
                      <w:t>NOTA DE PRENSA – MAZDA AUTOMÓVILES ESPAÑA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</w:rPr>
                      <w:t>,</w:t>
                    </w:r>
                    <w:r w:rsidRPr="007D412E">
                      <w:rPr>
                        <w:rFonts w:ascii="Mazda Type" w:hAnsi="Mazda Type" w:cs="Arial"/>
                        <w:b/>
                        <w:color w:val="636363"/>
                      </w:rPr>
                      <w:t xml:space="preserve"> S.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</w:rPr>
                      <w:t>A.</w:t>
                    </w:r>
                  </w:p>
                  <w:p w14:paraId="67912032" w14:textId="448D6122" w:rsidR="000237E6" w:rsidRPr="00D47232" w:rsidRDefault="000237E6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en-US" w:eastAsia="ja-JP"/>
      </w:rPr>
      <w:drawing>
        <wp:anchor distT="0" distB="0" distL="114300" distR="114300" simplePos="0" relativeHeight="251665408" behindDoc="1" locked="0" layoutInCell="1" allowOverlap="1" wp14:anchorId="3B430E2E" wp14:editId="2F1485B6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01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3F"/>
    <w:rsid w:val="0000719D"/>
    <w:rsid w:val="000237E6"/>
    <w:rsid w:val="00066E2A"/>
    <w:rsid w:val="00074ED4"/>
    <w:rsid w:val="0008284A"/>
    <w:rsid w:val="00086F66"/>
    <w:rsid w:val="00092CDC"/>
    <w:rsid w:val="00094A26"/>
    <w:rsid w:val="0009672E"/>
    <w:rsid w:val="000C38CA"/>
    <w:rsid w:val="000E4663"/>
    <w:rsid w:val="000E4D85"/>
    <w:rsid w:val="00134FDF"/>
    <w:rsid w:val="00154391"/>
    <w:rsid w:val="00181339"/>
    <w:rsid w:val="0019677C"/>
    <w:rsid w:val="001A44BF"/>
    <w:rsid w:val="001B516D"/>
    <w:rsid w:val="001C125F"/>
    <w:rsid w:val="001D5A45"/>
    <w:rsid w:val="001F0243"/>
    <w:rsid w:val="0021447E"/>
    <w:rsid w:val="0021551C"/>
    <w:rsid w:val="00222C74"/>
    <w:rsid w:val="00255D3F"/>
    <w:rsid w:val="0026635F"/>
    <w:rsid w:val="00267789"/>
    <w:rsid w:val="00281E00"/>
    <w:rsid w:val="002E7E41"/>
    <w:rsid w:val="002F1A31"/>
    <w:rsid w:val="0030585E"/>
    <w:rsid w:val="003153AC"/>
    <w:rsid w:val="003530B3"/>
    <w:rsid w:val="00370065"/>
    <w:rsid w:val="003A683F"/>
    <w:rsid w:val="003B1BD9"/>
    <w:rsid w:val="003E644C"/>
    <w:rsid w:val="003F08CF"/>
    <w:rsid w:val="004064CF"/>
    <w:rsid w:val="00465BCB"/>
    <w:rsid w:val="00482D1F"/>
    <w:rsid w:val="00483B0F"/>
    <w:rsid w:val="004E1D85"/>
    <w:rsid w:val="00500292"/>
    <w:rsid w:val="00520456"/>
    <w:rsid w:val="0052727F"/>
    <w:rsid w:val="005643C0"/>
    <w:rsid w:val="005861A2"/>
    <w:rsid w:val="00586D4C"/>
    <w:rsid w:val="00594E2C"/>
    <w:rsid w:val="005A787A"/>
    <w:rsid w:val="005B2DD9"/>
    <w:rsid w:val="005C7932"/>
    <w:rsid w:val="005D0A65"/>
    <w:rsid w:val="00604045"/>
    <w:rsid w:val="00611CA4"/>
    <w:rsid w:val="0065460D"/>
    <w:rsid w:val="00665218"/>
    <w:rsid w:val="006832C3"/>
    <w:rsid w:val="00691AAD"/>
    <w:rsid w:val="006974F5"/>
    <w:rsid w:val="00697826"/>
    <w:rsid w:val="006C4B7A"/>
    <w:rsid w:val="006F31D7"/>
    <w:rsid w:val="006F5DF0"/>
    <w:rsid w:val="00725614"/>
    <w:rsid w:val="00754604"/>
    <w:rsid w:val="007819AC"/>
    <w:rsid w:val="00797D4A"/>
    <w:rsid w:val="007C4B62"/>
    <w:rsid w:val="007C5CC4"/>
    <w:rsid w:val="007D4772"/>
    <w:rsid w:val="007E2F07"/>
    <w:rsid w:val="00830E90"/>
    <w:rsid w:val="008453F5"/>
    <w:rsid w:val="00862BE0"/>
    <w:rsid w:val="00872E07"/>
    <w:rsid w:val="008914EE"/>
    <w:rsid w:val="008C08DE"/>
    <w:rsid w:val="008E2D6C"/>
    <w:rsid w:val="008E5C81"/>
    <w:rsid w:val="009223CF"/>
    <w:rsid w:val="00936306"/>
    <w:rsid w:val="00943FDC"/>
    <w:rsid w:val="009528BE"/>
    <w:rsid w:val="00962028"/>
    <w:rsid w:val="00972E15"/>
    <w:rsid w:val="009811AB"/>
    <w:rsid w:val="009938DB"/>
    <w:rsid w:val="009A611A"/>
    <w:rsid w:val="009C5BA2"/>
    <w:rsid w:val="009D25A9"/>
    <w:rsid w:val="009D6764"/>
    <w:rsid w:val="00A3539C"/>
    <w:rsid w:val="00A71A05"/>
    <w:rsid w:val="00A92A3D"/>
    <w:rsid w:val="00AB2B75"/>
    <w:rsid w:val="00AF29EE"/>
    <w:rsid w:val="00AF3209"/>
    <w:rsid w:val="00AF744A"/>
    <w:rsid w:val="00B2639C"/>
    <w:rsid w:val="00B87402"/>
    <w:rsid w:val="00BB5DED"/>
    <w:rsid w:val="00BD2041"/>
    <w:rsid w:val="00C5744E"/>
    <w:rsid w:val="00C62D63"/>
    <w:rsid w:val="00C71A80"/>
    <w:rsid w:val="00C84203"/>
    <w:rsid w:val="00C859FA"/>
    <w:rsid w:val="00C97D52"/>
    <w:rsid w:val="00CC5EF8"/>
    <w:rsid w:val="00CD199A"/>
    <w:rsid w:val="00CE75CB"/>
    <w:rsid w:val="00CF6F57"/>
    <w:rsid w:val="00D03719"/>
    <w:rsid w:val="00D17986"/>
    <w:rsid w:val="00D312F6"/>
    <w:rsid w:val="00D45D26"/>
    <w:rsid w:val="00D468B9"/>
    <w:rsid w:val="00D47232"/>
    <w:rsid w:val="00D91FB6"/>
    <w:rsid w:val="00DB6422"/>
    <w:rsid w:val="00DC3FD6"/>
    <w:rsid w:val="00DE2E82"/>
    <w:rsid w:val="00DF4F7F"/>
    <w:rsid w:val="00E23BA1"/>
    <w:rsid w:val="00E269D4"/>
    <w:rsid w:val="00E35867"/>
    <w:rsid w:val="00E77A06"/>
    <w:rsid w:val="00EA7ABA"/>
    <w:rsid w:val="00EB23C3"/>
    <w:rsid w:val="00EB77DB"/>
    <w:rsid w:val="00EC6952"/>
    <w:rsid w:val="00ED0A52"/>
    <w:rsid w:val="00EE4F6F"/>
    <w:rsid w:val="00EF575B"/>
    <w:rsid w:val="00F171FC"/>
    <w:rsid w:val="00F31CF7"/>
    <w:rsid w:val="00F42217"/>
    <w:rsid w:val="00F719B7"/>
    <w:rsid w:val="00F7522D"/>
    <w:rsid w:val="00FC5AE0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CBC80"/>
  <w14:defaultImageDpi w14:val="32767"/>
  <w15:docId w15:val="{F3832436-47A7-4F75-8D61-F3BB4EBA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lang w:val="es-ES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72E15"/>
  </w:style>
  <w:style w:type="paragraph" w:styleId="Piedepgina">
    <w:name w:val="footer"/>
    <w:basedOn w:val="Normal"/>
    <w:link w:val="PiedepginaC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2E15"/>
  </w:style>
  <w:style w:type="character" w:styleId="Hipervnculo">
    <w:name w:val="Hyperlink"/>
    <w:basedOn w:val="Fuentedeprrafopredeter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rsid w:val="000237E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2BE0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C4B6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4B6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4B62"/>
    <w:rPr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4B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4B62"/>
    <w:rPr>
      <w:b/>
      <w:bCs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CE7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zda-press.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mazdaespan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witter.com/MazdaEspana?ref_src=twsrc%5Egoogle%7Ctwcamp%5Eserp%7Ctwgr%5Eauth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Mazda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2</Pages>
  <Words>607</Words>
  <Characters>3339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 Steinbuß</dc:creator>
  <cp:lastModifiedBy>Moya, Juan Antonio</cp:lastModifiedBy>
  <cp:revision>8</cp:revision>
  <cp:lastPrinted>2022-03-03T11:43:00Z</cp:lastPrinted>
  <dcterms:created xsi:type="dcterms:W3CDTF">2023-09-21T13:30:00Z</dcterms:created>
  <dcterms:modified xsi:type="dcterms:W3CDTF">2023-09-21T20:16:00Z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2022-02-27T10:33:37Z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04bc9274-cc21-4f81-b6ac-8ad80d993dd5</vt:lpwstr>
  </property>
  <property fmtid="{D5CDD505-2E9C-101B-9397-08002B2CF9AE}" pid="8" name="MSIP_Label_8f759577-5ea0-4866-9528-c5abbb8a6af6_ContentBits">
    <vt:lpwstr>0</vt:lpwstr>
  </property>
</Properties>
</file>