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D7FFC" w14:textId="0057DF39" w:rsidR="006E17B4" w:rsidRPr="003211FC" w:rsidRDefault="003211FC" w:rsidP="004C49EE">
      <w:pPr>
        <w:adjustRightInd w:val="0"/>
        <w:spacing w:line="320" w:lineRule="exact"/>
        <w:jc w:val="center"/>
        <w:rPr>
          <w:rFonts w:ascii="Arial" w:hAnsi="Arial" w:cs="Arial"/>
          <w:sz w:val="32"/>
          <w:szCs w:val="32"/>
        </w:rPr>
      </w:pPr>
      <w:r w:rsidRPr="003211FC">
        <w:rPr>
          <w:rFonts w:ascii="Arial" w:hAnsi="Arial" w:cs="Arial"/>
          <w:b/>
          <w:bCs/>
          <w:color w:val="191919"/>
          <w:sz w:val="32"/>
          <w:szCs w:val="32"/>
        </w:rPr>
        <w:t xml:space="preserve">Diseño interior: “Envueltos en </w:t>
      </w:r>
      <w:r w:rsidR="004C49EE">
        <w:rPr>
          <w:rFonts w:ascii="Arial" w:hAnsi="Arial" w:cs="Arial"/>
          <w:b/>
          <w:bCs/>
          <w:color w:val="191919"/>
          <w:sz w:val="32"/>
          <w:szCs w:val="32"/>
        </w:rPr>
        <w:t xml:space="preserve">un espacio </w:t>
      </w:r>
      <w:r w:rsidR="00FD0B45">
        <w:rPr>
          <w:rFonts w:ascii="Arial" w:hAnsi="Arial" w:cs="Arial"/>
          <w:b/>
          <w:bCs/>
          <w:color w:val="191919"/>
          <w:sz w:val="32"/>
          <w:szCs w:val="32"/>
        </w:rPr>
        <w:t>diáfano</w:t>
      </w:r>
      <w:r w:rsidR="004C49EE">
        <w:rPr>
          <w:rFonts w:ascii="Arial" w:hAnsi="Arial" w:cs="Arial"/>
          <w:b/>
          <w:bCs/>
          <w:color w:val="191919"/>
          <w:sz w:val="32"/>
          <w:szCs w:val="32"/>
        </w:rPr>
        <w:t>”</w:t>
      </w:r>
    </w:p>
    <w:p w14:paraId="3303B586" w14:textId="77777777" w:rsidR="00C5304F" w:rsidRPr="003211FC" w:rsidRDefault="00C5304F" w:rsidP="00861027">
      <w:pPr>
        <w:spacing w:line="360" w:lineRule="auto"/>
        <w:jc w:val="center"/>
        <w:rPr>
          <w:rFonts w:ascii="Arial" w:hAnsi="Arial" w:cs="Arial"/>
          <w:b/>
          <w:sz w:val="32"/>
        </w:rPr>
      </w:pPr>
    </w:p>
    <w:p w14:paraId="1DFC1129" w14:textId="2DC9BF33" w:rsidR="0069163B" w:rsidRDefault="00BF5F8D" w:rsidP="003211FC">
      <w:pPr>
        <w:adjustRightInd w:val="0"/>
        <w:spacing w:line="360" w:lineRule="auto"/>
        <w:jc w:val="both"/>
        <w:rPr>
          <w:rFonts w:ascii="Arial" w:hAnsi="Arial" w:cs="Arial"/>
          <w:sz w:val="20"/>
          <w:szCs w:val="18"/>
        </w:rPr>
      </w:pPr>
      <w:r w:rsidRPr="009129AF">
        <w:rPr>
          <w:rFonts w:ascii="Arial" w:hAnsi="Arial" w:cs="Arial"/>
          <w:b/>
          <w:sz w:val="20"/>
          <w:szCs w:val="18"/>
        </w:rPr>
        <w:t xml:space="preserve">Madrid, </w:t>
      </w:r>
      <w:r w:rsidR="0069163B">
        <w:rPr>
          <w:rFonts w:ascii="Arial" w:hAnsi="Arial" w:cs="Arial"/>
          <w:b/>
          <w:sz w:val="20"/>
          <w:szCs w:val="18"/>
        </w:rPr>
        <w:t>1</w:t>
      </w:r>
      <w:r w:rsidR="003211FC">
        <w:rPr>
          <w:rFonts w:ascii="Arial" w:hAnsi="Arial" w:cs="Arial"/>
          <w:b/>
          <w:sz w:val="20"/>
          <w:szCs w:val="18"/>
        </w:rPr>
        <w:t>5</w:t>
      </w:r>
      <w:r w:rsidRPr="009129AF">
        <w:rPr>
          <w:rFonts w:ascii="Arial" w:hAnsi="Arial" w:cs="Arial"/>
          <w:b/>
          <w:sz w:val="20"/>
          <w:szCs w:val="18"/>
        </w:rPr>
        <w:t xml:space="preserve"> de </w:t>
      </w:r>
      <w:r w:rsidR="00A548ED">
        <w:rPr>
          <w:rFonts w:ascii="Arial" w:hAnsi="Arial" w:cs="Arial"/>
          <w:b/>
          <w:sz w:val="20"/>
          <w:szCs w:val="18"/>
        </w:rPr>
        <w:t xml:space="preserve">octubre </w:t>
      </w:r>
      <w:r w:rsidRPr="009129AF">
        <w:rPr>
          <w:rFonts w:ascii="Arial" w:hAnsi="Arial" w:cs="Arial"/>
          <w:b/>
          <w:sz w:val="20"/>
          <w:szCs w:val="18"/>
        </w:rPr>
        <w:t>de 2019.</w:t>
      </w:r>
      <w:r w:rsidRPr="009129AF">
        <w:rPr>
          <w:rFonts w:ascii="Arial" w:hAnsi="Arial" w:cs="Arial"/>
          <w:sz w:val="20"/>
          <w:szCs w:val="18"/>
        </w:rPr>
        <w:t xml:space="preserve"> </w:t>
      </w:r>
      <w:r w:rsidR="003211FC">
        <w:rPr>
          <w:rFonts w:ascii="Arial" w:hAnsi="Arial" w:cs="Arial"/>
          <w:sz w:val="20"/>
          <w:szCs w:val="18"/>
        </w:rPr>
        <w:t xml:space="preserve">El nuevo vehículo 100% eléctrico de Mazda, que hará su debut mundial en el Salón del Automóvil de Tokio 2019, ha sido diseñado para ofrecer a los ocupantes </w:t>
      </w:r>
      <w:r w:rsidR="007D07F4">
        <w:rPr>
          <w:rFonts w:ascii="Arial" w:hAnsi="Arial" w:cs="Arial"/>
          <w:sz w:val="20"/>
          <w:szCs w:val="18"/>
        </w:rPr>
        <w:t>l</w:t>
      </w:r>
      <w:r w:rsidR="003211FC">
        <w:rPr>
          <w:rFonts w:ascii="Arial" w:hAnsi="Arial" w:cs="Arial"/>
          <w:sz w:val="20"/>
          <w:szCs w:val="18"/>
        </w:rPr>
        <w:t>a s</w:t>
      </w:r>
      <w:bookmarkStart w:id="0" w:name="_GoBack"/>
      <w:bookmarkEnd w:id="0"/>
      <w:r w:rsidR="003211FC">
        <w:rPr>
          <w:rFonts w:ascii="Arial" w:hAnsi="Arial" w:cs="Arial"/>
          <w:sz w:val="20"/>
          <w:szCs w:val="18"/>
        </w:rPr>
        <w:t xml:space="preserve">ensación de estar “envueltos en </w:t>
      </w:r>
      <w:r w:rsidR="004C49EE">
        <w:rPr>
          <w:rFonts w:ascii="Arial" w:hAnsi="Arial" w:cs="Arial"/>
          <w:sz w:val="20"/>
          <w:szCs w:val="18"/>
        </w:rPr>
        <w:t>un</w:t>
      </w:r>
      <w:r w:rsidR="003211FC">
        <w:rPr>
          <w:rFonts w:ascii="Arial" w:hAnsi="Arial" w:cs="Arial"/>
          <w:sz w:val="20"/>
          <w:szCs w:val="18"/>
        </w:rPr>
        <w:t xml:space="preserve"> espacio </w:t>
      </w:r>
      <w:r w:rsidR="00FD0B45">
        <w:rPr>
          <w:rFonts w:ascii="Arial" w:hAnsi="Arial" w:cs="Arial"/>
          <w:sz w:val="20"/>
          <w:szCs w:val="18"/>
        </w:rPr>
        <w:t>diáfano</w:t>
      </w:r>
      <w:r w:rsidR="003211FC">
        <w:rPr>
          <w:rFonts w:ascii="Arial" w:hAnsi="Arial" w:cs="Arial"/>
          <w:sz w:val="20"/>
          <w:szCs w:val="18"/>
        </w:rPr>
        <w:t xml:space="preserve">”. El objetivo ha sido crear en el vehículo una experiencia de confort </w:t>
      </w:r>
      <w:r w:rsidR="00000522">
        <w:rPr>
          <w:rFonts w:ascii="Arial" w:hAnsi="Arial" w:cs="Arial"/>
          <w:sz w:val="20"/>
          <w:szCs w:val="18"/>
        </w:rPr>
        <w:t>exclusiva y única</w:t>
      </w:r>
      <w:r w:rsidR="003211FC">
        <w:rPr>
          <w:rFonts w:ascii="Arial" w:hAnsi="Arial" w:cs="Arial"/>
          <w:sz w:val="20"/>
          <w:szCs w:val="18"/>
        </w:rPr>
        <w:t>.</w:t>
      </w:r>
    </w:p>
    <w:p w14:paraId="27752F4A" w14:textId="77777777" w:rsidR="003211FC" w:rsidRDefault="003211FC" w:rsidP="003211FC">
      <w:pPr>
        <w:adjustRightInd w:val="0"/>
        <w:spacing w:line="360" w:lineRule="auto"/>
        <w:jc w:val="both"/>
        <w:rPr>
          <w:rFonts w:ascii="Arial" w:hAnsi="Arial" w:cs="Arial"/>
          <w:sz w:val="20"/>
          <w:szCs w:val="18"/>
        </w:rPr>
      </w:pPr>
    </w:p>
    <w:p w14:paraId="1040E11B" w14:textId="08F7C2E8" w:rsidR="003211FC" w:rsidRDefault="004C49EE" w:rsidP="003211FC">
      <w:pPr>
        <w:adjustRightInd w:val="0"/>
        <w:spacing w:line="360" w:lineRule="auto"/>
        <w:jc w:val="both"/>
        <w:rPr>
          <w:rFonts w:ascii="Arial" w:hAnsi="Arial" w:cs="Arial"/>
          <w:sz w:val="20"/>
          <w:szCs w:val="18"/>
        </w:rPr>
      </w:pPr>
      <w:r>
        <w:rPr>
          <w:rFonts w:ascii="Arial" w:hAnsi="Arial" w:cs="Arial"/>
          <w:sz w:val="20"/>
          <w:szCs w:val="18"/>
        </w:rPr>
        <w:t xml:space="preserve">Su </w:t>
      </w:r>
      <w:r w:rsidR="003211FC">
        <w:rPr>
          <w:rFonts w:ascii="Arial" w:hAnsi="Arial" w:cs="Arial"/>
          <w:sz w:val="20"/>
          <w:szCs w:val="18"/>
        </w:rPr>
        <w:t xml:space="preserve">configuración </w:t>
      </w:r>
      <w:r>
        <w:rPr>
          <w:rFonts w:ascii="Arial" w:hAnsi="Arial" w:cs="Arial"/>
          <w:sz w:val="20"/>
          <w:szCs w:val="18"/>
        </w:rPr>
        <w:t>interior</w:t>
      </w:r>
      <w:r w:rsidR="003211FC">
        <w:rPr>
          <w:rFonts w:ascii="Arial" w:hAnsi="Arial" w:cs="Arial"/>
          <w:sz w:val="20"/>
          <w:szCs w:val="18"/>
        </w:rPr>
        <w:t xml:space="preserve"> evoca una sensación de </w:t>
      </w:r>
      <w:r w:rsidR="00FD0B45">
        <w:rPr>
          <w:rFonts w:ascii="Arial" w:hAnsi="Arial" w:cs="Arial"/>
          <w:sz w:val="20"/>
          <w:szCs w:val="18"/>
        </w:rPr>
        <w:t>espacio abierto</w:t>
      </w:r>
      <w:r w:rsidR="003211FC">
        <w:rPr>
          <w:rFonts w:ascii="Arial" w:hAnsi="Arial" w:cs="Arial"/>
          <w:sz w:val="20"/>
          <w:szCs w:val="18"/>
        </w:rPr>
        <w:t xml:space="preserve"> por medio de </w:t>
      </w:r>
      <w:r w:rsidR="00FD0B45">
        <w:rPr>
          <w:rFonts w:ascii="Arial" w:hAnsi="Arial" w:cs="Arial"/>
          <w:sz w:val="20"/>
          <w:szCs w:val="18"/>
        </w:rPr>
        <w:t>zonas</w:t>
      </w:r>
      <w:r w:rsidR="003211FC">
        <w:rPr>
          <w:rFonts w:ascii="Arial" w:hAnsi="Arial" w:cs="Arial"/>
          <w:sz w:val="20"/>
          <w:szCs w:val="18"/>
        </w:rPr>
        <w:t xml:space="preserve"> </w:t>
      </w:r>
      <w:r w:rsidR="00FD0B45">
        <w:rPr>
          <w:rFonts w:ascii="Arial" w:hAnsi="Arial" w:cs="Arial"/>
          <w:sz w:val="20"/>
          <w:szCs w:val="18"/>
        </w:rPr>
        <w:t xml:space="preserve">despejadas </w:t>
      </w:r>
      <w:r w:rsidR="003211FC">
        <w:rPr>
          <w:rFonts w:ascii="Arial" w:hAnsi="Arial" w:cs="Arial"/>
          <w:sz w:val="20"/>
          <w:szCs w:val="18"/>
        </w:rPr>
        <w:t xml:space="preserve">en torno a la consola central que permiten crear una conexión entre el conductor y la zona del asiento del acompañante. Los materiales </w:t>
      </w:r>
      <w:r>
        <w:rPr>
          <w:rFonts w:ascii="Arial" w:hAnsi="Arial" w:cs="Arial"/>
          <w:sz w:val="20"/>
          <w:szCs w:val="18"/>
        </w:rPr>
        <w:t>utilizados</w:t>
      </w:r>
      <w:r w:rsidR="003211FC">
        <w:rPr>
          <w:rFonts w:ascii="Arial" w:hAnsi="Arial" w:cs="Arial"/>
          <w:sz w:val="20"/>
          <w:szCs w:val="18"/>
        </w:rPr>
        <w:t xml:space="preserve"> en el habitáculo han sido seleccionados teniendo en cuenta el confort y la sostenibilidad, contribuyendo a crear una sensación de bienestar </w:t>
      </w:r>
      <w:r w:rsidR="00FD0B45">
        <w:rPr>
          <w:rFonts w:ascii="Arial" w:hAnsi="Arial" w:cs="Arial"/>
          <w:sz w:val="20"/>
          <w:szCs w:val="18"/>
        </w:rPr>
        <w:t>a bordo</w:t>
      </w:r>
      <w:r w:rsidR="003211FC">
        <w:rPr>
          <w:rFonts w:ascii="Arial" w:hAnsi="Arial" w:cs="Arial"/>
          <w:sz w:val="20"/>
          <w:szCs w:val="18"/>
        </w:rPr>
        <w:t>.</w:t>
      </w:r>
    </w:p>
    <w:p w14:paraId="0976D943" w14:textId="77777777" w:rsidR="004C49EE" w:rsidRDefault="004C49EE" w:rsidP="003211FC">
      <w:pPr>
        <w:adjustRightInd w:val="0"/>
        <w:spacing w:line="360" w:lineRule="auto"/>
        <w:jc w:val="both"/>
        <w:rPr>
          <w:rFonts w:ascii="Arial" w:hAnsi="Arial" w:cs="Arial"/>
          <w:sz w:val="20"/>
          <w:szCs w:val="18"/>
        </w:rPr>
      </w:pPr>
    </w:p>
    <w:p w14:paraId="6430828C" w14:textId="465AFDA0" w:rsidR="004C49EE" w:rsidRDefault="00000522" w:rsidP="003211FC">
      <w:pPr>
        <w:adjustRightInd w:val="0"/>
        <w:spacing w:line="360" w:lineRule="auto"/>
        <w:jc w:val="both"/>
        <w:rPr>
          <w:rFonts w:ascii="Arial" w:hAnsi="Arial" w:cs="Arial"/>
          <w:sz w:val="20"/>
          <w:szCs w:val="18"/>
        </w:rPr>
      </w:pPr>
      <w:r>
        <w:rPr>
          <w:rFonts w:ascii="Arial" w:hAnsi="Arial" w:cs="Arial"/>
          <w:sz w:val="20"/>
          <w:szCs w:val="18"/>
        </w:rPr>
        <w:t xml:space="preserve">El nuevo modelo de Mazda mostrará las últimas tecnologías y el diseño más innovador de la marca de Hiroshima, ofreciendo a los clientes una sensación de conexión inmediata con el vehículo desde el primer momento. </w:t>
      </w:r>
    </w:p>
    <w:p w14:paraId="259D26DE" w14:textId="5954BEF4" w:rsidR="00FD0B45" w:rsidRDefault="00FD0B45" w:rsidP="003211FC">
      <w:pPr>
        <w:adjustRightInd w:val="0"/>
        <w:spacing w:line="360" w:lineRule="auto"/>
        <w:jc w:val="both"/>
        <w:rPr>
          <w:rFonts w:ascii="Arial" w:hAnsi="Arial" w:cs="Arial"/>
          <w:sz w:val="20"/>
          <w:szCs w:val="18"/>
        </w:rPr>
      </w:pPr>
    </w:p>
    <w:p w14:paraId="232E774D" w14:textId="402ACB1E" w:rsidR="00FD0B45" w:rsidRDefault="00FD0B45" w:rsidP="003211FC">
      <w:pPr>
        <w:adjustRightInd w:val="0"/>
        <w:spacing w:line="360" w:lineRule="auto"/>
        <w:jc w:val="both"/>
        <w:rPr>
          <w:rFonts w:ascii="Arial" w:hAnsi="Arial" w:cs="Arial"/>
          <w:sz w:val="20"/>
          <w:szCs w:val="18"/>
        </w:rPr>
      </w:pPr>
      <w:r>
        <w:rPr>
          <w:rFonts w:ascii="Arial" w:hAnsi="Arial" w:cs="Arial"/>
          <w:sz w:val="20"/>
          <w:szCs w:val="18"/>
        </w:rPr>
        <w:t>El Salón del Automóvil de Tokio abrirá sus puertas a la prensa los días 23 y 24 de octubre, y permanecerá abierto al público hasta el próximo 4 de noviembre. La rueda de prensa de Mazda tendrá lugar el 23 de octubre a las 11:20h (hora local japonesa).</w:t>
      </w:r>
    </w:p>
    <w:p w14:paraId="578EE64B" w14:textId="77777777" w:rsidR="00FD0B45" w:rsidRDefault="00FD0B45" w:rsidP="003211FC">
      <w:pPr>
        <w:adjustRightInd w:val="0"/>
        <w:spacing w:line="360" w:lineRule="auto"/>
        <w:jc w:val="both"/>
        <w:rPr>
          <w:rFonts w:ascii="Arial" w:hAnsi="Arial" w:cs="Arial"/>
          <w:sz w:val="20"/>
          <w:szCs w:val="18"/>
        </w:rPr>
      </w:pPr>
    </w:p>
    <w:p w14:paraId="101F8D78" w14:textId="73C78AC4" w:rsidR="00E33997" w:rsidRDefault="00E33997" w:rsidP="003211FC">
      <w:pPr>
        <w:adjustRightInd w:val="0"/>
        <w:spacing w:line="360" w:lineRule="auto"/>
        <w:jc w:val="both"/>
        <w:rPr>
          <w:rFonts w:ascii="Arial" w:hAnsi="Arial" w:cs="Arial"/>
          <w:sz w:val="20"/>
          <w:szCs w:val="18"/>
        </w:rPr>
      </w:pPr>
      <w:r>
        <w:rPr>
          <w:rFonts w:ascii="Arial" w:hAnsi="Arial" w:cs="Arial"/>
          <w:sz w:val="20"/>
          <w:szCs w:val="18"/>
        </w:rPr>
        <w:t xml:space="preserve">Puedes ver el vídeo </w:t>
      </w:r>
      <w:r w:rsidR="00FD0B45">
        <w:rPr>
          <w:rFonts w:ascii="Arial" w:hAnsi="Arial" w:cs="Arial"/>
          <w:sz w:val="20"/>
          <w:szCs w:val="18"/>
        </w:rPr>
        <w:t xml:space="preserve">sobre el modelo eléctrico de Mazda </w:t>
      </w:r>
      <w:r>
        <w:rPr>
          <w:rFonts w:ascii="Arial" w:hAnsi="Arial" w:cs="Arial"/>
          <w:sz w:val="20"/>
          <w:szCs w:val="18"/>
        </w:rPr>
        <w:t>en el siguiente enlace:</w:t>
      </w:r>
    </w:p>
    <w:p w14:paraId="7683C405" w14:textId="7D6B155D" w:rsidR="003211FC" w:rsidRDefault="007D07F4" w:rsidP="003211FC">
      <w:pPr>
        <w:adjustRightInd w:val="0"/>
        <w:spacing w:line="360" w:lineRule="auto"/>
        <w:jc w:val="both"/>
        <w:rPr>
          <w:rFonts w:ascii="Arial" w:hAnsi="Arial" w:cs="Arial"/>
          <w:color w:val="191919"/>
          <w:sz w:val="20"/>
          <w:szCs w:val="20"/>
        </w:rPr>
      </w:pPr>
      <w:hyperlink r:id="rId8" w:history="1">
        <w:r w:rsidR="00E33997" w:rsidRPr="00D9078A">
          <w:rPr>
            <w:rStyle w:val="Hyperlink"/>
            <w:rFonts w:ascii="Arial" w:hAnsi="Arial" w:cs="Arial"/>
            <w:sz w:val="20"/>
            <w:szCs w:val="20"/>
          </w:rPr>
          <w:t>https://www.youtube.com/watch?v=KOErGI5AT2c&amp;feature=youtu.be</w:t>
        </w:r>
      </w:hyperlink>
    </w:p>
    <w:p w14:paraId="6031AD81" w14:textId="77777777" w:rsidR="00E33997" w:rsidRDefault="00E33997" w:rsidP="003211FC">
      <w:pPr>
        <w:adjustRightInd w:val="0"/>
        <w:spacing w:line="360" w:lineRule="auto"/>
        <w:jc w:val="both"/>
        <w:rPr>
          <w:rFonts w:ascii="Arial" w:hAnsi="Arial" w:cs="Arial"/>
          <w:color w:val="191919"/>
          <w:sz w:val="20"/>
          <w:szCs w:val="20"/>
        </w:rPr>
      </w:pPr>
    </w:p>
    <w:p w14:paraId="1194FF04" w14:textId="77777777" w:rsidR="00E33997" w:rsidRDefault="00E33997" w:rsidP="003211FC">
      <w:pPr>
        <w:adjustRightInd w:val="0"/>
        <w:spacing w:line="360" w:lineRule="auto"/>
        <w:jc w:val="both"/>
        <w:rPr>
          <w:rFonts w:ascii="Arial" w:hAnsi="Arial" w:cs="Arial"/>
          <w:color w:val="191919"/>
          <w:sz w:val="20"/>
          <w:szCs w:val="20"/>
        </w:rPr>
      </w:pPr>
    </w:p>
    <w:p w14:paraId="1C07EDE9" w14:textId="77777777" w:rsidR="00E33997" w:rsidRDefault="00E33997" w:rsidP="003211FC">
      <w:pPr>
        <w:adjustRightInd w:val="0"/>
        <w:spacing w:line="360" w:lineRule="auto"/>
        <w:jc w:val="both"/>
        <w:rPr>
          <w:rFonts w:ascii="Arial" w:hAnsi="Arial" w:cs="Arial"/>
          <w:color w:val="191919"/>
          <w:sz w:val="20"/>
          <w:szCs w:val="20"/>
        </w:rPr>
      </w:pPr>
    </w:p>
    <w:p w14:paraId="247DC28E" w14:textId="1F069FE9" w:rsidR="0012648A" w:rsidRPr="00C509F8" w:rsidRDefault="00000522" w:rsidP="0012648A">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P</w:t>
      </w:r>
      <w:r w:rsidR="0012648A" w:rsidRPr="00C509F8">
        <w:rPr>
          <w:rFonts w:ascii="Arial" w:hAnsi="Arial" w:cs="Arial"/>
          <w:kern w:val="2"/>
          <w:sz w:val="20"/>
          <w:szCs w:val="18"/>
          <w:lang w:eastAsia="ja-JP"/>
        </w:rPr>
        <w:t>ara más información:</w:t>
      </w:r>
    </w:p>
    <w:p w14:paraId="079D7BA9" w14:textId="77777777" w:rsidR="0012648A" w:rsidRPr="00C509F8" w:rsidRDefault="0012648A" w:rsidP="0012648A">
      <w:pPr>
        <w:adjustRightInd w:val="0"/>
        <w:spacing w:line="240" w:lineRule="exact"/>
        <w:rPr>
          <w:rFonts w:ascii="Arial" w:hAnsi="Arial" w:cs="Arial"/>
          <w:kern w:val="2"/>
          <w:sz w:val="20"/>
          <w:szCs w:val="18"/>
          <w:lang w:eastAsia="ja-JP"/>
        </w:rPr>
      </w:pPr>
    </w:p>
    <w:p w14:paraId="3F9DAD1B" w14:textId="77777777" w:rsidR="0012648A" w:rsidRPr="00C509F8" w:rsidRDefault="0012648A" w:rsidP="0012648A">
      <w:pPr>
        <w:adjustRightInd w:val="0"/>
        <w:spacing w:line="240" w:lineRule="exact"/>
        <w:rPr>
          <w:rFonts w:ascii="Arial" w:hAnsi="Arial" w:cs="Arial"/>
          <w:b/>
          <w:kern w:val="2"/>
          <w:sz w:val="20"/>
          <w:szCs w:val="18"/>
          <w:lang w:eastAsia="ja-JP"/>
        </w:rPr>
      </w:pPr>
      <w:r w:rsidRPr="00C509F8">
        <w:rPr>
          <w:rFonts w:ascii="Arial" w:hAnsi="Arial" w:cs="Arial"/>
          <w:b/>
          <w:kern w:val="2"/>
          <w:sz w:val="20"/>
          <w:szCs w:val="18"/>
          <w:lang w:eastAsia="ja-JP"/>
        </w:rPr>
        <w:t>Natalia García</w:t>
      </w:r>
    </w:p>
    <w:p w14:paraId="1F06ACD1"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Directora de comunicación</w:t>
      </w:r>
    </w:p>
    <w:p w14:paraId="5E2096C1"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914185468/80</w:t>
      </w:r>
    </w:p>
    <w:p w14:paraId="2344593C" w14:textId="77777777" w:rsidR="0012648A" w:rsidRPr="00770A97" w:rsidRDefault="0012648A" w:rsidP="0012648A">
      <w:pPr>
        <w:adjustRightInd w:val="0"/>
        <w:spacing w:line="240" w:lineRule="exact"/>
        <w:rPr>
          <w:rStyle w:val="Hyperlink"/>
          <w:rFonts w:ascii="Arial" w:hAnsi="Arial" w:cs="Arial"/>
          <w:sz w:val="20"/>
          <w:szCs w:val="20"/>
          <w:lang w:val="es-ES_tradnl"/>
        </w:rPr>
      </w:pPr>
      <w:r w:rsidRPr="00770A97">
        <w:rPr>
          <w:rStyle w:val="Hyperlink"/>
          <w:rFonts w:ascii="Arial" w:hAnsi="Arial" w:cs="Arial"/>
          <w:sz w:val="20"/>
          <w:szCs w:val="20"/>
          <w:lang w:val="es-ES_tradnl"/>
        </w:rPr>
        <w:t>ngarcia@mazdaeur.com</w:t>
      </w:r>
    </w:p>
    <w:p w14:paraId="10201496" w14:textId="77777777" w:rsidR="0012648A" w:rsidRPr="00C509F8" w:rsidRDefault="0012648A" w:rsidP="0012648A">
      <w:pPr>
        <w:adjustRightInd w:val="0"/>
        <w:spacing w:line="240" w:lineRule="exact"/>
        <w:rPr>
          <w:rFonts w:ascii="Arial" w:hAnsi="Arial" w:cs="Arial"/>
          <w:b/>
          <w:kern w:val="2"/>
          <w:sz w:val="20"/>
          <w:szCs w:val="18"/>
          <w:lang w:eastAsia="ja-JP"/>
        </w:rPr>
      </w:pPr>
    </w:p>
    <w:p w14:paraId="39C28467" w14:textId="77777777" w:rsidR="008157FF" w:rsidRDefault="008157FF" w:rsidP="0012648A">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Manuel Rivas</w:t>
      </w:r>
    </w:p>
    <w:p w14:paraId="765E28F3" w14:textId="77777777" w:rsidR="0012648A" w:rsidRPr="00C509F8" w:rsidRDefault="008157FF" w:rsidP="0012648A">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Jefe de prensa</w:t>
      </w:r>
    </w:p>
    <w:p w14:paraId="1555E1B3"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914185450/80</w:t>
      </w:r>
    </w:p>
    <w:p w14:paraId="1AC04767" w14:textId="77777777" w:rsidR="008157FF" w:rsidRPr="00770A97" w:rsidRDefault="008157FF" w:rsidP="008157FF">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lastRenderedPageBreak/>
        <w:t>mrivas</w:t>
      </w:r>
      <w:r w:rsidRPr="00770A97">
        <w:rPr>
          <w:rStyle w:val="Hyperlink"/>
          <w:rFonts w:ascii="Arial" w:hAnsi="Arial" w:cs="Arial"/>
          <w:sz w:val="20"/>
          <w:szCs w:val="20"/>
          <w:lang w:val="es-ES_tradnl"/>
        </w:rPr>
        <w:t>@mazdaeur.com</w:t>
      </w:r>
    </w:p>
    <w:p w14:paraId="5D7FF6CF" w14:textId="77777777" w:rsidR="0012648A" w:rsidRPr="00C509F8" w:rsidRDefault="0012648A" w:rsidP="0012648A">
      <w:pPr>
        <w:adjustRightInd w:val="0"/>
        <w:spacing w:line="240" w:lineRule="exact"/>
        <w:rPr>
          <w:rFonts w:ascii="Arial" w:hAnsi="Arial" w:cs="Arial"/>
          <w:kern w:val="2"/>
          <w:sz w:val="20"/>
          <w:szCs w:val="18"/>
          <w:lang w:eastAsia="ja-JP"/>
        </w:rPr>
      </w:pPr>
    </w:p>
    <w:p w14:paraId="112C4C7A" w14:textId="77777777" w:rsidR="0012648A" w:rsidRPr="00770A97" w:rsidRDefault="0012648A" w:rsidP="0012648A">
      <w:pPr>
        <w:adjustRightInd w:val="0"/>
        <w:spacing w:line="240" w:lineRule="exact"/>
        <w:rPr>
          <w:rFonts w:ascii="Arial" w:hAnsi="Arial" w:cs="Arial"/>
          <w:kern w:val="2"/>
          <w:sz w:val="20"/>
          <w:szCs w:val="20"/>
          <w:lang w:eastAsia="ja-JP"/>
        </w:rPr>
      </w:pPr>
      <w:r w:rsidRPr="00770A97">
        <w:rPr>
          <w:rFonts w:ascii="Arial" w:hAnsi="Arial" w:cs="Arial"/>
          <w:kern w:val="2"/>
          <w:sz w:val="20"/>
          <w:szCs w:val="20"/>
          <w:lang w:eastAsia="ja-JP"/>
        </w:rPr>
        <w:t xml:space="preserve">Web de prensa: </w:t>
      </w:r>
      <w:r w:rsidRPr="00770A97">
        <w:rPr>
          <w:rStyle w:val="Hyperlink"/>
          <w:rFonts w:ascii="Arial" w:hAnsi="Arial" w:cs="Arial"/>
          <w:sz w:val="20"/>
          <w:szCs w:val="20"/>
          <w:lang w:val="es-ES_tradnl"/>
        </w:rPr>
        <w:t>www.mazda-press.es</w:t>
      </w:r>
    </w:p>
    <w:p w14:paraId="6B7E9FA9" w14:textId="77777777" w:rsidR="0012648A" w:rsidRPr="00770A97" w:rsidRDefault="0012648A" w:rsidP="0012648A">
      <w:pPr>
        <w:adjustRightInd w:val="0"/>
        <w:spacing w:line="240" w:lineRule="exact"/>
        <w:rPr>
          <w:rFonts w:ascii="Arial" w:hAnsi="Arial" w:cs="Arial"/>
          <w:kern w:val="2"/>
          <w:sz w:val="20"/>
          <w:szCs w:val="20"/>
          <w:lang w:eastAsia="ja-JP"/>
        </w:rPr>
      </w:pPr>
      <w:r w:rsidRPr="00770A97">
        <w:rPr>
          <w:rFonts w:ascii="Arial" w:hAnsi="Arial" w:cs="Arial"/>
          <w:kern w:val="2"/>
          <w:sz w:val="20"/>
          <w:szCs w:val="20"/>
          <w:lang w:eastAsia="ja-JP"/>
        </w:rPr>
        <w:t xml:space="preserve">Web oficial: </w:t>
      </w:r>
      <w:r w:rsidRPr="00770A97">
        <w:rPr>
          <w:rStyle w:val="Hyperlink"/>
          <w:rFonts w:ascii="Arial" w:hAnsi="Arial" w:cs="Arial"/>
          <w:sz w:val="20"/>
          <w:szCs w:val="20"/>
          <w:lang w:val="es-ES_tradnl"/>
        </w:rPr>
        <w:t>www.mazda.es</w:t>
      </w:r>
    </w:p>
    <w:p w14:paraId="73C01133" w14:textId="77777777" w:rsidR="0012648A" w:rsidRPr="00770A97" w:rsidRDefault="0012648A" w:rsidP="0012648A">
      <w:pPr>
        <w:adjustRightInd w:val="0"/>
        <w:spacing w:line="240" w:lineRule="exact"/>
        <w:rPr>
          <w:rFonts w:ascii="Arial" w:hAnsi="Arial" w:cs="Arial"/>
          <w:kern w:val="2"/>
          <w:sz w:val="20"/>
          <w:szCs w:val="20"/>
          <w:lang w:eastAsia="ja-JP"/>
        </w:rPr>
      </w:pPr>
      <w:r w:rsidRPr="00770A97">
        <w:rPr>
          <w:rFonts w:ascii="Arial" w:hAnsi="Arial" w:cs="Arial"/>
          <w:kern w:val="2"/>
          <w:sz w:val="20"/>
          <w:szCs w:val="20"/>
          <w:lang w:eastAsia="ja-JP"/>
        </w:rPr>
        <w:t xml:space="preserve">Facebook: </w:t>
      </w:r>
      <w:r w:rsidRPr="00770A97">
        <w:rPr>
          <w:rStyle w:val="Hyperlink"/>
          <w:rFonts w:ascii="Arial" w:hAnsi="Arial" w:cs="Arial"/>
          <w:sz w:val="20"/>
          <w:szCs w:val="20"/>
          <w:lang w:val="es-ES_tradnl"/>
        </w:rPr>
        <w:t>www.facebook.com/MazdaES</w:t>
      </w:r>
    </w:p>
    <w:p w14:paraId="2A60C6A4" w14:textId="77777777" w:rsidR="0012648A" w:rsidRPr="00770A97" w:rsidRDefault="0012648A" w:rsidP="0012648A">
      <w:pPr>
        <w:adjustRightInd w:val="0"/>
        <w:spacing w:line="240" w:lineRule="exact"/>
        <w:rPr>
          <w:rFonts w:ascii="Arial" w:hAnsi="Arial" w:cs="Arial"/>
          <w:kern w:val="2"/>
          <w:sz w:val="20"/>
          <w:szCs w:val="20"/>
          <w:lang w:eastAsia="ja-JP"/>
        </w:rPr>
      </w:pPr>
      <w:r w:rsidRPr="00770A97">
        <w:rPr>
          <w:rFonts w:ascii="Arial" w:hAnsi="Arial" w:cs="Arial"/>
          <w:kern w:val="2"/>
          <w:sz w:val="20"/>
          <w:szCs w:val="20"/>
          <w:lang w:eastAsia="ja-JP"/>
        </w:rPr>
        <w:t xml:space="preserve">Twitter: </w:t>
      </w:r>
      <w:r w:rsidRPr="00770A97">
        <w:rPr>
          <w:rStyle w:val="Hyperlink"/>
          <w:rFonts w:ascii="Arial" w:hAnsi="Arial" w:cs="Arial"/>
          <w:sz w:val="20"/>
          <w:szCs w:val="20"/>
          <w:lang w:val="es-ES_tradnl"/>
        </w:rPr>
        <w:t>@</w:t>
      </w:r>
      <w:proofErr w:type="spellStart"/>
      <w:r w:rsidRPr="00770A97">
        <w:rPr>
          <w:rStyle w:val="Hyperlink"/>
          <w:rFonts w:ascii="Arial" w:hAnsi="Arial" w:cs="Arial"/>
          <w:sz w:val="20"/>
          <w:szCs w:val="20"/>
          <w:lang w:val="es-ES_tradnl"/>
        </w:rPr>
        <w:t>MazdaEspana</w:t>
      </w:r>
      <w:proofErr w:type="spellEnd"/>
    </w:p>
    <w:p w14:paraId="5DB157D2" w14:textId="77777777" w:rsidR="0012648A" w:rsidRPr="00C509F8" w:rsidRDefault="0012648A" w:rsidP="0012648A">
      <w:pPr>
        <w:adjustRightInd w:val="0"/>
        <w:spacing w:line="240" w:lineRule="exact"/>
        <w:rPr>
          <w:rFonts w:ascii="Arial" w:hAnsi="Arial" w:cs="Arial"/>
          <w:kern w:val="2"/>
          <w:sz w:val="20"/>
          <w:szCs w:val="18"/>
          <w:lang w:eastAsia="ja-JP"/>
        </w:rPr>
      </w:pPr>
    </w:p>
    <w:p w14:paraId="7782EFBF" w14:textId="77777777" w:rsidR="0012648A" w:rsidRDefault="0012648A" w:rsidP="0012648A">
      <w:pPr>
        <w:adjustRightInd w:val="0"/>
        <w:spacing w:line="240" w:lineRule="exact"/>
        <w:rPr>
          <w:rFonts w:ascii="Arial" w:hAnsi="Arial" w:cs="Arial"/>
          <w:kern w:val="2"/>
          <w:sz w:val="20"/>
          <w:szCs w:val="18"/>
          <w:lang w:eastAsia="ja-JP"/>
        </w:rPr>
      </w:pPr>
    </w:p>
    <w:p w14:paraId="75347821" w14:textId="77777777" w:rsidR="00002570" w:rsidRDefault="00002570" w:rsidP="0012648A">
      <w:pPr>
        <w:adjustRightInd w:val="0"/>
        <w:spacing w:line="240" w:lineRule="exact"/>
        <w:rPr>
          <w:rFonts w:ascii="Arial" w:hAnsi="Arial" w:cs="Arial"/>
          <w:kern w:val="2"/>
          <w:sz w:val="20"/>
          <w:szCs w:val="18"/>
          <w:lang w:eastAsia="ja-JP"/>
        </w:rPr>
      </w:pPr>
    </w:p>
    <w:p w14:paraId="78F19307" w14:textId="77777777"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b/>
          <w:kern w:val="2"/>
          <w:sz w:val="20"/>
          <w:szCs w:val="18"/>
          <w:lang w:eastAsia="ja-JP"/>
        </w:rPr>
        <w:t xml:space="preserve">Mazda Motor </w:t>
      </w:r>
      <w:proofErr w:type="spellStart"/>
      <w:r w:rsidRPr="00C509F8">
        <w:rPr>
          <w:rFonts w:ascii="Arial" w:hAnsi="Arial" w:cs="Arial"/>
          <w:b/>
          <w:kern w:val="2"/>
          <w:sz w:val="20"/>
          <w:szCs w:val="18"/>
          <w:lang w:eastAsia="ja-JP"/>
        </w:rPr>
        <w:t>Corporation</w:t>
      </w:r>
      <w:proofErr w:type="spellEnd"/>
      <w:r w:rsidRPr="00C509F8">
        <w:rPr>
          <w:rFonts w:ascii="Arial" w:hAnsi="Arial" w:cs="Arial"/>
          <w:kern w:val="2"/>
          <w:sz w:val="20"/>
          <w:szCs w:val="18"/>
          <w:lang w:eastAsia="ja-JP"/>
        </w:rPr>
        <w:t xml:space="preserve">, empresa fundada en 1920 y con sede en Hiroshima (Japón), es uno de los mayores fabricantes de automóviles de Japón con unas ventas de 1,6 millones de unidades, fabrica en quince plantas. Mazda cuenta con seis centros de I+D y está presente en más de 100 países con casi 41.000 empleados y acumula cerca de 1.200 premios desde el año 2002. </w:t>
      </w:r>
    </w:p>
    <w:p w14:paraId="66A27C49" w14:textId="77777777" w:rsidR="0012648A" w:rsidRPr="00C509F8" w:rsidRDefault="0012648A" w:rsidP="0012648A">
      <w:pPr>
        <w:adjustRightInd w:val="0"/>
        <w:rPr>
          <w:rFonts w:ascii="Arial" w:hAnsi="Arial" w:cs="Arial"/>
          <w:kern w:val="2"/>
          <w:sz w:val="20"/>
          <w:szCs w:val="18"/>
          <w:lang w:eastAsia="ja-JP"/>
        </w:rPr>
      </w:pPr>
    </w:p>
    <w:p w14:paraId="0286E965" w14:textId="77777777" w:rsidR="0012648A" w:rsidRPr="00C509F8" w:rsidRDefault="0012648A" w:rsidP="008157FF">
      <w:pPr>
        <w:adjustRightInd w:val="0"/>
        <w:rPr>
          <w:rFonts w:ascii="Arial" w:eastAsia="源真ゴシックP Normal" w:hAnsi="Arial" w:cs="Arial"/>
          <w:snapToGrid w:val="0"/>
          <w:sz w:val="18"/>
          <w:szCs w:val="18"/>
        </w:rPr>
      </w:pPr>
      <w:r w:rsidRPr="00C509F8">
        <w:rPr>
          <w:rFonts w:ascii="Arial" w:hAnsi="Arial" w:cs="Arial"/>
          <w:b/>
          <w:kern w:val="2"/>
          <w:sz w:val="20"/>
          <w:szCs w:val="18"/>
          <w:lang w:eastAsia="ja-JP"/>
        </w:rPr>
        <w:t>Mazda Automóviles España, S.A.,</w:t>
      </w:r>
      <w:r w:rsidRPr="00C509F8">
        <w:rPr>
          <w:rFonts w:ascii="Arial" w:hAnsi="Arial" w:cs="Arial"/>
          <w:kern w:val="2"/>
          <w:sz w:val="20"/>
          <w:szCs w:val="18"/>
          <w:lang w:eastAsia="ja-JP"/>
        </w:rPr>
        <w:t xml:space="preserve"> empresa fundada en marzo de 2000 y con sede en Madrid (España), es la filial de Mazda Motor </w:t>
      </w:r>
      <w:proofErr w:type="spellStart"/>
      <w:r w:rsidRPr="00C509F8">
        <w:rPr>
          <w:rFonts w:ascii="Arial" w:hAnsi="Arial" w:cs="Arial"/>
          <w:kern w:val="2"/>
          <w:sz w:val="20"/>
          <w:szCs w:val="18"/>
          <w:lang w:eastAsia="ja-JP"/>
        </w:rPr>
        <w:t>Corporation</w:t>
      </w:r>
      <w:proofErr w:type="spellEnd"/>
      <w:r w:rsidRPr="00C509F8">
        <w:rPr>
          <w:rFonts w:ascii="Arial" w:hAnsi="Arial" w:cs="Arial"/>
          <w:kern w:val="2"/>
          <w:sz w:val="20"/>
          <w:szCs w:val="18"/>
          <w:lang w:eastAsia="ja-JP"/>
        </w:rPr>
        <w:t xml:space="preserve"> en España y actualmente distribuye seis modelos en el mercado español: Mazda2 (modelo urbano), Mazda3 (compacto), Mazda6 (berlina), Mazda </w:t>
      </w:r>
      <w:r w:rsidR="00770A97">
        <w:rPr>
          <w:rFonts w:ascii="Arial" w:hAnsi="Arial" w:cs="Arial"/>
          <w:kern w:val="2"/>
          <w:sz w:val="20"/>
          <w:szCs w:val="18"/>
          <w:lang w:eastAsia="ja-JP"/>
        </w:rPr>
        <w:t xml:space="preserve">   </w:t>
      </w:r>
      <w:r w:rsidRPr="00C509F8">
        <w:rPr>
          <w:rFonts w:ascii="Arial" w:hAnsi="Arial" w:cs="Arial"/>
          <w:kern w:val="2"/>
          <w:sz w:val="20"/>
          <w:szCs w:val="18"/>
          <w:lang w:eastAsia="ja-JP"/>
        </w:rPr>
        <w:t>MX-5 (descapotable) y los modelos SUV Mazda CX-3 y Mazda CX-5, cubriendo prácticamente la totalidad de los segmentos del mercado. Cuenta con un capital</w:t>
      </w:r>
      <w:r w:rsidR="009643D9">
        <w:rPr>
          <w:rFonts w:ascii="Arial" w:hAnsi="Arial" w:cs="Arial"/>
          <w:kern w:val="2"/>
          <w:sz w:val="20"/>
          <w:szCs w:val="18"/>
          <w:lang w:eastAsia="ja-JP"/>
        </w:rPr>
        <w:t xml:space="preserve"> humano de 68</w:t>
      </w:r>
      <w:r w:rsidRPr="00C509F8">
        <w:rPr>
          <w:rFonts w:ascii="Arial" w:hAnsi="Arial" w:cs="Arial"/>
          <w:kern w:val="2"/>
          <w:sz w:val="20"/>
          <w:szCs w:val="18"/>
          <w:lang w:eastAsia="ja-JP"/>
        </w:rPr>
        <w:t xml:space="preserve"> empleados.</w:t>
      </w:r>
    </w:p>
    <w:sectPr w:rsidR="0012648A" w:rsidRPr="00C509F8" w:rsidSect="00725614">
      <w:headerReference w:type="default" r:id="rId9"/>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2A09F" w14:textId="77777777" w:rsidR="00AF29EE" w:rsidRDefault="00AF29EE" w:rsidP="00972E15">
      <w:r>
        <w:separator/>
      </w:r>
    </w:p>
  </w:endnote>
  <w:endnote w:type="continuationSeparator" w:id="0">
    <w:p w14:paraId="6CFBAE73" w14:textId="77777777" w:rsidR="00AF29EE" w:rsidRDefault="00AF29EE"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zda Type">
    <w:altName w:val="Arial"/>
    <w:panose1 w:val="01000000000000000000"/>
    <w:charset w:val="00"/>
    <w:family w:val="modern"/>
    <w:notTrueType/>
    <w:pitch w:val="variable"/>
    <w:sig w:usb0="A000006F" w:usb1="00000001"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源真ゴシックP Normal">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47840" w14:textId="77777777" w:rsidR="00AF29EE" w:rsidRDefault="00AF29EE" w:rsidP="00972E15">
      <w:r>
        <w:separator/>
      </w:r>
    </w:p>
  </w:footnote>
  <w:footnote w:type="continuationSeparator" w:id="0">
    <w:p w14:paraId="7DD2F5E4" w14:textId="77777777" w:rsidR="00AF29EE" w:rsidRDefault="00AF29EE"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D98E7" w14:textId="77777777" w:rsidR="00972E15" w:rsidRPr="008914EE" w:rsidRDefault="00AF744A" w:rsidP="008453F5">
    <w:pPr>
      <w:pStyle w:val="Header"/>
      <w:ind w:left="1416"/>
      <w:rPr>
        <w:rFonts w:ascii="Mazda Type" w:hAnsi="Mazda Type"/>
      </w:rPr>
    </w:pPr>
    <w:r>
      <w:rPr>
        <w:rFonts w:ascii="Mazda Type" w:hAnsi="Mazda Type"/>
        <w:noProof/>
        <w:lang w:val="en-US"/>
      </w:rPr>
      <mc:AlternateContent>
        <mc:Choice Requires="wps">
          <w:drawing>
            <wp:anchor distT="0" distB="0" distL="114300" distR="114300" simplePos="0" relativeHeight="251658240" behindDoc="0" locked="0" layoutInCell="1" allowOverlap="1" wp14:anchorId="265D372A" wp14:editId="611A1AB3">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57E7D57D" w14:textId="77777777" w:rsidR="000237E6" w:rsidRPr="00BF5F8D" w:rsidRDefault="000237E6" w:rsidP="00D03719">
                          <w:pPr>
                            <w:jc w:val="center"/>
                            <w:rPr>
                              <w:rFonts w:ascii="Arial" w:hAnsi="Arial" w:cs="Arial"/>
                              <w:b/>
                              <w:color w:val="636363"/>
                            </w:rPr>
                          </w:pPr>
                          <w:r w:rsidRPr="00BF5F8D">
                            <w:rPr>
                              <w:rFonts w:ascii="Arial" w:hAnsi="Arial" w:cs="Arial"/>
                              <w:b/>
                              <w:color w:val="636363"/>
                            </w:rPr>
                            <w:t xml:space="preserve">NOTA DE PRENSA - MAZDA </w:t>
                          </w:r>
                          <w:r w:rsidR="00C4773D" w:rsidRPr="00BF5F8D">
                            <w:rPr>
                              <w:rFonts w:ascii="Arial" w:hAnsi="Arial" w:cs="Arial"/>
                              <w:b/>
                              <w:color w:val="636363"/>
                            </w:rPr>
                            <w:t>AUTOMÓVILES ESPAÑA</w:t>
                          </w:r>
                          <w:r w:rsidRPr="00BF5F8D">
                            <w:rPr>
                              <w:rFonts w:ascii="Arial" w:hAnsi="Arial" w:cs="Arial"/>
                              <w:b/>
                              <w:color w:val="63636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D372A"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14:paraId="57E7D57D" w14:textId="77777777" w:rsidR="000237E6" w:rsidRPr="00BF5F8D" w:rsidRDefault="000237E6" w:rsidP="00D03719">
                    <w:pPr>
                      <w:jc w:val="center"/>
                      <w:rPr>
                        <w:rFonts w:ascii="Arial" w:hAnsi="Arial" w:cs="Arial"/>
                        <w:b/>
                        <w:color w:val="636363"/>
                      </w:rPr>
                    </w:pPr>
                    <w:r w:rsidRPr="00BF5F8D">
                      <w:rPr>
                        <w:rFonts w:ascii="Arial" w:hAnsi="Arial" w:cs="Arial"/>
                        <w:b/>
                        <w:color w:val="636363"/>
                      </w:rPr>
                      <w:t xml:space="preserve">NOTA DE PRENSA - MAZDA </w:t>
                    </w:r>
                    <w:r w:rsidR="00C4773D" w:rsidRPr="00BF5F8D">
                      <w:rPr>
                        <w:rFonts w:ascii="Arial" w:hAnsi="Arial" w:cs="Arial"/>
                        <w:b/>
                        <w:color w:val="636363"/>
                      </w:rPr>
                      <w:t>AUTOMÓVILES ESPAÑA</w:t>
                    </w:r>
                    <w:r w:rsidRPr="00BF5F8D">
                      <w:rPr>
                        <w:rFonts w:ascii="Arial" w:hAnsi="Arial" w:cs="Arial"/>
                        <w:b/>
                        <w:color w:val="636363"/>
                      </w:rPr>
                      <w:t xml:space="preserve"> </w:t>
                    </w:r>
                  </w:p>
                </w:txbxContent>
              </v:textbox>
            </v:shape>
          </w:pict>
        </mc:Fallback>
      </mc:AlternateContent>
    </w:r>
    <w:r>
      <w:rPr>
        <w:noProof/>
        <w:lang w:val="en-US"/>
      </w:rPr>
      <w:drawing>
        <wp:anchor distT="0" distB="0" distL="114300" distR="114300" simplePos="0" relativeHeight="251665408" behindDoc="1" locked="0" layoutInCell="1" allowOverlap="1" wp14:anchorId="417F3A11" wp14:editId="48E36D60">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ABD"/>
    <w:multiLevelType w:val="hybridMultilevel"/>
    <w:tmpl w:val="F130805C"/>
    <w:lvl w:ilvl="0" w:tplc="E370F3D0">
      <w:start w:val="1"/>
      <w:numFmt w:val="bullet"/>
      <w:lvlText w:val="-"/>
      <w:lvlJc w:val="left"/>
      <w:pPr>
        <w:ind w:left="420" w:hanging="420"/>
      </w:pPr>
      <w:rPr>
        <w:rFonts w:ascii="Mazda Type" w:hAnsi="Mazda Type"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21C2A"/>
    <w:multiLevelType w:val="hybridMultilevel"/>
    <w:tmpl w:val="14E88D1C"/>
    <w:lvl w:ilvl="0" w:tplc="ED0ECC2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ezNLI0sTA0tTA1tTRV0lEKTi0uzszPAykwrAUAV20D9ywAAAA="/>
  </w:docVars>
  <w:rsids>
    <w:rsidRoot w:val="003A683F"/>
    <w:rsid w:val="00000522"/>
    <w:rsid w:val="00001798"/>
    <w:rsid w:val="00002570"/>
    <w:rsid w:val="000237E6"/>
    <w:rsid w:val="000439EA"/>
    <w:rsid w:val="00052FC5"/>
    <w:rsid w:val="00054AC0"/>
    <w:rsid w:val="00060698"/>
    <w:rsid w:val="0006225B"/>
    <w:rsid w:val="000840D4"/>
    <w:rsid w:val="000B1C0D"/>
    <w:rsid w:val="000E00CD"/>
    <w:rsid w:val="000E5224"/>
    <w:rsid w:val="0012648A"/>
    <w:rsid w:val="00142B16"/>
    <w:rsid w:val="001603B5"/>
    <w:rsid w:val="00164344"/>
    <w:rsid w:val="001955F4"/>
    <w:rsid w:val="001A44BF"/>
    <w:rsid w:val="001B516D"/>
    <w:rsid w:val="001D1866"/>
    <w:rsid w:val="001D5A45"/>
    <w:rsid w:val="001F7BB6"/>
    <w:rsid w:val="001F7DB5"/>
    <w:rsid w:val="00222C74"/>
    <w:rsid w:val="00247D2D"/>
    <w:rsid w:val="002647EC"/>
    <w:rsid w:val="00276F68"/>
    <w:rsid w:val="00296A4B"/>
    <w:rsid w:val="002C4EE2"/>
    <w:rsid w:val="002D55C6"/>
    <w:rsid w:val="002F53F7"/>
    <w:rsid w:val="0031308E"/>
    <w:rsid w:val="0031328C"/>
    <w:rsid w:val="0031499B"/>
    <w:rsid w:val="003211FC"/>
    <w:rsid w:val="00332A88"/>
    <w:rsid w:val="00333E7B"/>
    <w:rsid w:val="00345AF0"/>
    <w:rsid w:val="003471E7"/>
    <w:rsid w:val="003530B3"/>
    <w:rsid w:val="00372204"/>
    <w:rsid w:val="00386EDD"/>
    <w:rsid w:val="003A683F"/>
    <w:rsid w:val="003D0413"/>
    <w:rsid w:val="003E1E76"/>
    <w:rsid w:val="003E644C"/>
    <w:rsid w:val="003F38AB"/>
    <w:rsid w:val="00402B30"/>
    <w:rsid w:val="00402B69"/>
    <w:rsid w:val="00403105"/>
    <w:rsid w:val="004064CF"/>
    <w:rsid w:val="0042409A"/>
    <w:rsid w:val="00424551"/>
    <w:rsid w:val="00467C2D"/>
    <w:rsid w:val="004A4E81"/>
    <w:rsid w:val="004B0CE3"/>
    <w:rsid w:val="004B7497"/>
    <w:rsid w:val="004C36C0"/>
    <w:rsid w:val="004C49EE"/>
    <w:rsid w:val="004D3662"/>
    <w:rsid w:val="004E0875"/>
    <w:rsid w:val="004E1D85"/>
    <w:rsid w:val="004E2F5C"/>
    <w:rsid w:val="004E5676"/>
    <w:rsid w:val="004F5D6F"/>
    <w:rsid w:val="004F6664"/>
    <w:rsid w:val="0050621A"/>
    <w:rsid w:val="00521924"/>
    <w:rsid w:val="00525C30"/>
    <w:rsid w:val="005273F4"/>
    <w:rsid w:val="00534E86"/>
    <w:rsid w:val="0054081D"/>
    <w:rsid w:val="00583D3D"/>
    <w:rsid w:val="005861A2"/>
    <w:rsid w:val="00586D4C"/>
    <w:rsid w:val="005A0FEA"/>
    <w:rsid w:val="005C07A9"/>
    <w:rsid w:val="005D5877"/>
    <w:rsid w:val="005F57A8"/>
    <w:rsid w:val="0064056C"/>
    <w:rsid w:val="0065460D"/>
    <w:rsid w:val="00665017"/>
    <w:rsid w:val="00672A7B"/>
    <w:rsid w:val="00672FBA"/>
    <w:rsid w:val="00676584"/>
    <w:rsid w:val="0069163B"/>
    <w:rsid w:val="006A374D"/>
    <w:rsid w:val="006B4090"/>
    <w:rsid w:val="006E17B4"/>
    <w:rsid w:val="006F5DF0"/>
    <w:rsid w:val="006F7842"/>
    <w:rsid w:val="00715767"/>
    <w:rsid w:val="00721B06"/>
    <w:rsid w:val="00725614"/>
    <w:rsid w:val="00756317"/>
    <w:rsid w:val="00770A97"/>
    <w:rsid w:val="00782603"/>
    <w:rsid w:val="007A6996"/>
    <w:rsid w:val="007B1BB2"/>
    <w:rsid w:val="007C301C"/>
    <w:rsid w:val="007D07F4"/>
    <w:rsid w:val="007D61F7"/>
    <w:rsid w:val="007E2F07"/>
    <w:rsid w:val="007F2195"/>
    <w:rsid w:val="00801BA8"/>
    <w:rsid w:val="0080630F"/>
    <w:rsid w:val="00814C23"/>
    <w:rsid w:val="008157FF"/>
    <w:rsid w:val="00822955"/>
    <w:rsid w:val="00825281"/>
    <w:rsid w:val="008331F7"/>
    <w:rsid w:val="00837E6F"/>
    <w:rsid w:val="008453F5"/>
    <w:rsid w:val="00851FE7"/>
    <w:rsid w:val="00861027"/>
    <w:rsid w:val="00880A71"/>
    <w:rsid w:val="008914EE"/>
    <w:rsid w:val="00893528"/>
    <w:rsid w:val="008947C1"/>
    <w:rsid w:val="008A0470"/>
    <w:rsid w:val="008B7CED"/>
    <w:rsid w:val="008D045B"/>
    <w:rsid w:val="008D2DAC"/>
    <w:rsid w:val="008E2D6C"/>
    <w:rsid w:val="008F131A"/>
    <w:rsid w:val="008F2EC0"/>
    <w:rsid w:val="00902711"/>
    <w:rsid w:val="0091060B"/>
    <w:rsid w:val="009129AF"/>
    <w:rsid w:val="0092309E"/>
    <w:rsid w:val="00923ACB"/>
    <w:rsid w:val="00946335"/>
    <w:rsid w:val="009541DA"/>
    <w:rsid w:val="00962028"/>
    <w:rsid w:val="009643D9"/>
    <w:rsid w:val="00972E15"/>
    <w:rsid w:val="009811AB"/>
    <w:rsid w:val="0098268A"/>
    <w:rsid w:val="009911A1"/>
    <w:rsid w:val="009938DB"/>
    <w:rsid w:val="009942C5"/>
    <w:rsid w:val="009A2953"/>
    <w:rsid w:val="009B3423"/>
    <w:rsid w:val="009C5BA2"/>
    <w:rsid w:val="009C7F80"/>
    <w:rsid w:val="009D7BFF"/>
    <w:rsid w:val="00A009AC"/>
    <w:rsid w:val="00A07569"/>
    <w:rsid w:val="00A1230E"/>
    <w:rsid w:val="00A24632"/>
    <w:rsid w:val="00A33BD3"/>
    <w:rsid w:val="00A548ED"/>
    <w:rsid w:val="00A64CF7"/>
    <w:rsid w:val="00A71A05"/>
    <w:rsid w:val="00AA51D9"/>
    <w:rsid w:val="00AD598C"/>
    <w:rsid w:val="00AE4E56"/>
    <w:rsid w:val="00AF29EE"/>
    <w:rsid w:val="00AF3209"/>
    <w:rsid w:val="00AF744A"/>
    <w:rsid w:val="00B347FA"/>
    <w:rsid w:val="00B41657"/>
    <w:rsid w:val="00B87402"/>
    <w:rsid w:val="00B9746F"/>
    <w:rsid w:val="00BA7EE5"/>
    <w:rsid w:val="00BB3F7E"/>
    <w:rsid w:val="00BD2C9E"/>
    <w:rsid w:val="00BD6B66"/>
    <w:rsid w:val="00BE2540"/>
    <w:rsid w:val="00BF55F2"/>
    <w:rsid w:val="00BF5F8D"/>
    <w:rsid w:val="00C03501"/>
    <w:rsid w:val="00C06BCC"/>
    <w:rsid w:val="00C2188F"/>
    <w:rsid w:val="00C30531"/>
    <w:rsid w:val="00C3126A"/>
    <w:rsid w:val="00C4773D"/>
    <w:rsid w:val="00C509F8"/>
    <w:rsid w:val="00C5304F"/>
    <w:rsid w:val="00C54266"/>
    <w:rsid w:val="00C557D5"/>
    <w:rsid w:val="00C573E8"/>
    <w:rsid w:val="00C57F31"/>
    <w:rsid w:val="00C65A45"/>
    <w:rsid w:val="00C97D52"/>
    <w:rsid w:val="00CB7822"/>
    <w:rsid w:val="00CC5EF8"/>
    <w:rsid w:val="00CD0332"/>
    <w:rsid w:val="00CD04D0"/>
    <w:rsid w:val="00CD5043"/>
    <w:rsid w:val="00CE0C82"/>
    <w:rsid w:val="00CE52A1"/>
    <w:rsid w:val="00CF20A1"/>
    <w:rsid w:val="00D03719"/>
    <w:rsid w:val="00D112F0"/>
    <w:rsid w:val="00D2577E"/>
    <w:rsid w:val="00D35B14"/>
    <w:rsid w:val="00D468B9"/>
    <w:rsid w:val="00D47DD6"/>
    <w:rsid w:val="00D51512"/>
    <w:rsid w:val="00D61C4A"/>
    <w:rsid w:val="00D62604"/>
    <w:rsid w:val="00D84661"/>
    <w:rsid w:val="00DA2449"/>
    <w:rsid w:val="00DB6422"/>
    <w:rsid w:val="00DB7756"/>
    <w:rsid w:val="00DC4FCA"/>
    <w:rsid w:val="00DD3930"/>
    <w:rsid w:val="00DD625C"/>
    <w:rsid w:val="00DF2D7E"/>
    <w:rsid w:val="00DF3C45"/>
    <w:rsid w:val="00E141CE"/>
    <w:rsid w:val="00E2046A"/>
    <w:rsid w:val="00E22CD5"/>
    <w:rsid w:val="00E269D4"/>
    <w:rsid w:val="00E33997"/>
    <w:rsid w:val="00E440C3"/>
    <w:rsid w:val="00E64425"/>
    <w:rsid w:val="00E67302"/>
    <w:rsid w:val="00E865D0"/>
    <w:rsid w:val="00E87FD7"/>
    <w:rsid w:val="00EB23C3"/>
    <w:rsid w:val="00EB77DB"/>
    <w:rsid w:val="00ED4BCB"/>
    <w:rsid w:val="00ED53AB"/>
    <w:rsid w:val="00EE4F6F"/>
    <w:rsid w:val="00EE7D0D"/>
    <w:rsid w:val="00EF0D07"/>
    <w:rsid w:val="00EF1177"/>
    <w:rsid w:val="00EF2320"/>
    <w:rsid w:val="00EF45D0"/>
    <w:rsid w:val="00F21E1F"/>
    <w:rsid w:val="00F27A50"/>
    <w:rsid w:val="00F31CF7"/>
    <w:rsid w:val="00F32224"/>
    <w:rsid w:val="00F7274F"/>
    <w:rsid w:val="00F75119"/>
    <w:rsid w:val="00F83781"/>
    <w:rsid w:val="00FB271D"/>
    <w:rsid w:val="00FC0B95"/>
    <w:rsid w:val="00FD0B45"/>
    <w:rsid w:val="00FD5D60"/>
    <w:rsid w:val="00FD6656"/>
    <w:rsid w:val="00FE05DF"/>
    <w:rsid w:val="00FE2F46"/>
    <w:rsid w:val="00FF02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5219A3BC"/>
  <w14:defaultImageDpi w14:val="32767"/>
  <w15:docId w15:val="{86D832D6-05B1-41C2-A3EF-A74E287F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7FF"/>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Mencinsinresolver1">
    <w:name w:val="Mención sin resolver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paragraph" w:styleId="BodyText">
    <w:name w:val="Body Text"/>
    <w:basedOn w:val="Normal"/>
    <w:link w:val="BodyTextChar"/>
    <w:rsid w:val="00EE7D0D"/>
    <w:pPr>
      <w:widowControl w:val="0"/>
      <w:jc w:val="both"/>
    </w:pPr>
    <w:rPr>
      <w:rFonts w:ascii="Century" w:eastAsia="MS Mincho" w:hAnsi="Century" w:cs="Times New Roman"/>
      <w:kern w:val="2"/>
      <w:sz w:val="21"/>
      <w:lang w:eastAsia="ja-JP"/>
    </w:rPr>
  </w:style>
  <w:style w:type="character" w:customStyle="1" w:styleId="BodyTextChar">
    <w:name w:val="Body Text Char"/>
    <w:basedOn w:val="DefaultParagraphFont"/>
    <w:link w:val="BodyText"/>
    <w:rsid w:val="00EE7D0D"/>
    <w:rPr>
      <w:rFonts w:ascii="Century" w:eastAsia="MS Mincho" w:hAnsi="Century" w:cs="Times New Roman"/>
      <w:kern w:val="2"/>
      <w:sz w:val="21"/>
      <w:lang w:val="es-ES" w:eastAsia="ja-JP"/>
    </w:rPr>
  </w:style>
  <w:style w:type="paragraph" w:styleId="FootnoteText">
    <w:name w:val="footnote text"/>
    <w:basedOn w:val="Normal"/>
    <w:link w:val="FootnoteTextChar"/>
    <w:uiPriority w:val="99"/>
    <w:unhideWhenUsed/>
    <w:rsid w:val="007F2195"/>
    <w:rPr>
      <w:sz w:val="20"/>
      <w:szCs w:val="20"/>
    </w:rPr>
  </w:style>
  <w:style w:type="character" w:customStyle="1" w:styleId="FootnoteTextChar">
    <w:name w:val="Footnote Text Char"/>
    <w:basedOn w:val="DefaultParagraphFont"/>
    <w:link w:val="FootnoteText"/>
    <w:uiPriority w:val="99"/>
    <w:rsid w:val="007F2195"/>
    <w:rPr>
      <w:rFonts w:eastAsiaTheme="minorEastAsia"/>
      <w:sz w:val="20"/>
      <w:szCs w:val="20"/>
      <w:lang w:eastAsia="de-DE"/>
    </w:rPr>
  </w:style>
  <w:style w:type="character" w:styleId="FootnoteReference">
    <w:name w:val="footnote reference"/>
    <w:basedOn w:val="DefaultParagraphFont"/>
    <w:uiPriority w:val="99"/>
    <w:semiHidden/>
    <w:unhideWhenUsed/>
    <w:rsid w:val="007F2195"/>
    <w:rPr>
      <w:vertAlign w:val="superscript"/>
    </w:rPr>
  </w:style>
  <w:style w:type="paragraph" w:styleId="HTMLPreformatted">
    <w:name w:val="HTML Preformatted"/>
    <w:basedOn w:val="Normal"/>
    <w:link w:val="HTMLPreformattedChar"/>
    <w:uiPriority w:val="99"/>
    <w:unhideWhenUsed/>
    <w:rsid w:val="009C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9C7F80"/>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5F57A8"/>
    <w:rPr>
      <w:color w:val="954F72" w:themeColor="followedHyperlink"/>
      <w:u w:val="single"/>
    </w:rPr>
  </w:style>
  <w:style w:type="paragraph" w:customStyle="1" w:styleId="Default">
    <w:name w:val="Default"/>
    <w:rsid w:val="00DA2449"/>
    <w:pPr>
      <w:widowControl w:val="0"/>
      <w:autoSpaceDE w:val="0"/>
      <w:autoSpaceDN w:val="0"/>
      <w:adjustRightInd w:val="0"/>
    </w:pPr>
    <w:rPr>
      <w:rFonts w:ascii="MS PGothic" w:eastAsia="MS PGothic" w:hAnsi="Mazda Type" w:cs="MS PGothic"/>
      <w:color w:val="000000"/>
      <w:lang w:eastAsia="ja-JP"/>
    </w:rPr>
  </w:style>
  <w:style w:type="paragraph" w:styleId="NoSpacing">
    <w:name w:val="No Spacing"/>
    <w:uiPriority w:val="1"/>
    <w:qFormat/>
    <w:rsid w:val="00DA2449"/>
    <w:pPr>
      <w:widowControl w:val="0"/>
      <w:jc w:val="both"/>
    </w:pPr>
    <w:rPr>
      <w:rFonts w:ascii="Mazda Type" w:eastAsia="源真ゴシックP Normal" w:hAnsi="Mazda Type" w:cs="Times New Roman"/>
      <w:kern w:val="2"/>
      <w:sz w:val="21"/>
      <w:szCs w:val="18"/>
      <w:lang w:eastAsia="ja-JP"/>
    </w:rPr>
  </w:style>
  <w:style w:type="paragraph" w:styleId="NormalWeb">
    <w:name w:val="Normal (Web)"/>
    <w:basedOn w:val="Normal"/>
    <w:uiPriority w:val="99"/>
    <w:unhideWhenUsed/>
    <w:rsid w:val="00861027"/>
    <w:pPr>
      <w:spacing w:after="192"/>
    </w:pPr>
    <w:rPr>
      <w:rFonts w:ascii="Times New Roman" w:eastAsia="Times New Roman" w:hAnsi="Times New Roman" w:cs="Times New Roman"/>
      <w:sz w:val="26"/>
      <w:szCs w:val="26"/>
      <w:lang w:val="en-US" w:eastAsia="en-US"/>
    </w:rPr>
  </w:style>
  <w:style w:type="paragraph" w:customStyle="1" w:styleId="mobile-only">
    <w:name w:val="mobile-only"/>
    <w:basedOn w:val="Normal"/>
    <w:rsid w:val="00861027"/>
    <w:pPr>
      <w:spacing w:after="192"/>
    </w:pPr>
    <w:rPr>
      <w:rFonts w:ascii="Times New Roman" w:eastAsia="Times New Roman" w:hAnsi="Times New Roman" w:cs="Times New Roman"/>
      <w:vanish/>
      <w:sz w:val="26"/>
      <w:szCs w:val="26"/>
      <w:lang w:val="en-US" w:eastAsia="en-US"/>
    </w:rPr>
  </w:style>
  <w:style w:type="paragraph" w:customStyle="1" w:styleId="desktop-only">
    <w:name w:val="desktop-only"/>
    <w:basedOn w:val="Normal"/>
    <w:rsid w:val="00861027"/>
    <w:pPr>
      <w:spacing w:after="192"/>
    </w:pPr>
    <w:rPr>
      <w:rFonts w:ascii="Times New Roman" w:eastAsia="Times New Roman" w:hAnsi="Times New Roman" w:cs="Times New Roman"/>
      <w:sz w:val="26"/>
      <w:szCs w:val="26"/>
      <w:lang w:val="en-US" w:eastAsia="en-US"/>
    </w:rPr>
  </w:style>
  <w:style w:type="character" w:customStyle="1" w:styleId="tsp1">
    <w:name w:val="tsp1"/>
    <w:basedOn w:val="DefaultParagraphFont"/>
    <w:rsid w:val="00861027"/>
    <w:rPr>
      <w:i/>
      <w:iCs/>
      <w:caps/>
    </w:rPr>
  </w:style>
  <w:style w:type="table" w:styleId="TableGrid">
    <w:name w:val="Table Grid"/>
    <w:basedOn w:val="TableNormal"/>
    <w:uiPriority w:val="39"/>
    <w:rsid w:val="006E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916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44253">
      <w:bodyDiv w:val="1"/>
      <w:marLeft w:val="0"/>
      <w:marRight w:val="0"/>
      <w:marTop w:val="0"/>
      <w:marBottom w:val="0"/>
      <w:divBdr>
        <w:top w:val="none" w:sz="0" w:space="0" w:color="auto"/>
        <w:left w:val="none" w:sz="0" w:space="0" w:color="auto"/>
        <w:bottom w:val="none" w:sz="0" w:space="0" w:color="auto"/>
        <w:right w:val="none" w:sz="0" w:space="0" w:color="auto"/>
      </w:divBdr>
    </w:div>
    <w:div w:id="197663638">
      <w:bodyDiv w:val="1"/>
      <w:marLeft w:val="0"/>
      <w:marRight w:val="0"/>
      <w:marTop w:val="0"/>
      <w:marBottom w:val="0"/>
      <w:divBdr>
        <w:top w:val="none" w:sz="0" w:space="0" w:color="auto"/>
        <w:left w:val="none" w:sz="0" w:space="0" w:color="auto"/>
        <w:bottom w:val="none" w:sz="0" w:space="0" w:color="auto"/>
        <w:right w:val="none" w:sz="0" w:space="0" w:color="auto"/>
      </w:divBdr>
    </w:div>
    <w:div w:id="246505692">
      <w:bodyDiv w:val="1"/>
      <w:marLeft w:val="0"/>
      <w:marRight w:val="0"/>
      <w:marTop w:val="0"/>
      <w:marBottom w:val="0"/>
      <w:divBdr>
        <w:top w:val="none" w:sz="0" w:space="0" w:color="auto"/>
        <w:left w:val="none" w:sz="0" w:space="0" w:color="auto"/>
        <w:bottom w:val="none" w:sz="0" w:space="0" w:color="auto"/>
        <w:right w:val="none" w:sz="0" w:space="0" w:color="auto"/>
      </w:divBdr>
    </w:div>
    <w:div w:id="680157315">
      <w:bodyDiv w:val="1"/>
      <w:marLeft w:val="0"/>
      <w:marRight w:val="0"/>
      <w:marTop w:val="0"/>
      <w:marBottom w:val="0"/>
      <w:divBdr>
        <w:top w:val="none" w:sz="0" w:space="0" w:color="auto"/>
        <w:left w:val="none" w:sz="0" w:space="0" w:color="auto"/>
        <w:bottom w:val="none" w:sz="0" w:space="0" w:color="auto"/>
        <w:right w:val="none" w:sz="0" w:space="0" w:color="auto"/>
      </w:divBdr>
    </w:div>
    <w:div w:id="693851195">
      <w:bodyDiv w:val="1"/>
      <w:marLeft w:val="0"/>
      <w:marRight w:val="0"/>
      <w:marTop w:val="0"/>
      <w:marBottom w:val="0"/>
      <w:divBdr>
        <w:top w:val="none" w:sz="0" w:space="0" w:color="auto"/>
        <w:left w:val="none" w:sz="0" w:space="0" w:color="auto"/>
        <w:bottom w:val="none" w:sz="0" w:space="0" w:color="auto"/>
        <w:right w:val="none" w:sz="0" w:space="0" w:color="auto"/>
      </w:divBdr>
    </w:div>
    <w:div w:id="1062097117">
      <w:bodyDiv w:val="1"/>
      <w:marLeft w:val="0"/>
      <w:marRight w:val="0"/>
      <w:marTop w:val="0"/>
      <w:marBottom w:val="0"/>
      <w:divBdr>
        <w:top w:val="none" w:sz="0" w:space="0" w:color="auto"/>
        <w:left w:val="none" w:sz="0" w:space="0" w:color="auto"/>
        <w:bottom w:val="none" w:sz="0" w:space="0" w:color="auto"/>
        <w:right w:val="none" w:sz="0" w:space="0" w:color="auto"/>
      </w:divBdr>
    </w:div>
    <w:div w:id="1171144065">
      <w:bodyDiv w:val="1"/>
      <w:marLeft w:val="0"/>
      <w:marRight w:val="0"/>
      <w:marTop w:val="0"/>
      <w:marBottom w:val="0"/>
      <w:divBdr>
        <w:top w:val="none" w:sz="0" w:space="0" w:color="auto"/>
        <w:left w:val="none" w:sz="0" w:space="0" w:color="auto"/>
        <w:bottom w:val="none" w:sz="0" w:space="0" w:color="auto"/>
        <w:right w:val="none" w:sz="0" w:space="0" w:color="auto"/>
      </w:divBdr>
    </w:div>
    <w:div w:id="1485128028">
      <w:bodyDiv w:val="1"/>
      <w:marLeft w:val="0"/>
      <w:marRight w:val="0"/>
      <w:marTop w:val="0"/>
      <w:marBottom w:val="0"/>
      <w:divBdr>
        <w:top w:val="none" w:sz="0" w:space="0" w:color="auto"/>
        <w:left w:val="none" w:sz="0" w:space="0" w:color="auto"/>
        <w:bottom w:val="none" w:sz="0" w:space="0" w:color="auto"/>
        <w:right w:val="none" w:sz="0" w:space="0" w:color="auto"/>
      </w:divBdr>
    </w:div>
    <w:div w:id="1750346729">
      <w:bodyDiv w:val="1"/>
      <w:marLeft w:val="0"/>
      <w:marRight w:val="0"/>
      <w:marTop w:val="0"/>
      <w:marBottom w:val="0"/>
      <w:divBdr>
        <w:top w:val="none" w:sz="0" w:space="0" w:color="auto"/>
        <w:left w:val="none" w:sz="0" w:space="0" w:color="auto"/>
        <w:bottom w:val="none" w:sz="0" w:space="0" w:color="auto"/>
        <w:right w:val="none" w:sz="0" w:space="0" w:color="auto"/>
      </w:divBdr>
      <w:divsChild>
        <w:div w:id="302081284">
          <w:marLeft w:val="0"/>
          <w:marRight w:val="0"/>
          <w:marTop w:val="0"/>
          <w:marBottom w:val="0"/>
          <w:divBdr>
            <w:top w:val="none" w:sz="0" w:space="0" w:color="auto"/>
            <w:left w:val="none" w:sz="0" w:space="0" w:color="auto"/>
            <w:bottom w:val="none" w:sz="0" w:space="0" w:color="auto"/>
            <w:right w:val="none" w:sz="0" w:space="0" w:color="auto"/>
          </w:divBdr>
          <w:divsChild>
            <w:div w:id="1609972787">
              <w:marLeft w:val="0"/>
              <w:marRight w:val="0"/>
              <w:marTop w:val="0"/>
              <w:marBottom w:val="0"/>
              <w:divBdr>
                <w:top w:val="none" w:sz="0" w:space="0" w:color="auto"/>
                <w:left w:val="none" w:sz="0" w:space="0" w:color="auto"/>
                <w:bottom w:val="none" w:sz="0" w:space="0" w:color="auto"/>
                <w:right w:val="none" w:sz="0" w:space="0" w:color="auto"/>
              </w:divBdr>
              <w:divsChild>
                <w:div w:id="1128818945">
                  <w:marLeft w:val="180"/>
                  <w:marRight w:val="180"/>
                  <w:marTop w:val="0"/>
                  <w:marBottom w:val="0"/>
                  <w:divBdr>
                    <w:top w:val="none" w:sz="0" w:space="0" w:color="auto"/>
                    <w:left w:val="none" w:sz="0" w:space="0" w:color="auto"/>
                    <w:bottom w:val="none" w:sz="0" w:space="0" w:color="auto"/>
                    <w:right w:val="none" w:sz="0" w:space="0" w:color="auto"/>
                  </w:divBdr>
                  <w:divsChild>
                    <w:div w:id="499004138">
                      <w:marLeft w:val="0"/>
                      <w:marRight w:val="0"/>
                      <w:marTop w:val="0"/>
                      <w:marBottom w:val="0"/>
                      <w:divBdr>
                        <w:top w:val="none" w:sz="0" w:space="0" w:color="auto"/>
                        <w:left w:val="none" w:sz="0" w:space="0" w:color="auto"/>
                        <w:bottom w:val="none" w:sz="0" w:space="0" w:color="auto"/>
                        <w:right w:val="none" w:sz="0" w:space="0" w:color="auto"/>
                      </w:divBdr>
                      <w:divsChild>
                        <w:div w:id="1562015990">
                          <w:marLeft w:val="0"/>
                          <w:marRight w:val="0"/>
                          <w:marTop w:val="0"/>
                          <w:marBottom w:val="0"/>
                          <w:divBdr>
                            <w:top w:val="none" w:sz="0" w:space="0" w:color="auto"/>
                            <w:left w:val="none" w:sz="0" w:space="0" w:color="auto"/>
                            <w:bottom w:val="none" w:sz="0" w:space="0" w:color="auto"/>
                            <w:right w:val="none" w:sz="0" w:space="0" w:color="auto"/>
                          </w:divBdr>
                          <w:divsChild>
                            <w:div w:id="2140299777">
                              <w:marLeft w:val="0"/>
                              <w:marRight w:val="0"/>
                              <w:marTop w:val="0"/>
                              <w:marBottom w:val="0"/>
                              <w:divBdr>
                                <w:top w:val="none" w:sz="0" w:space="0" w:color="auto"/>
                                <w:left w:val="none" w:sz="0" w:space="0" w:color="auto"/>
                                <w:bottom w:val="none" w:sz="0" w:space="0" w:color="auto"/>
                                <w:right w:val="none" w:sz="0" w:space="0" w:color="auto"/>
                              </w:divBdr>
                              <w:divsChild>
                                <w:div w:id="1841658578">
                                  <w:marLeft w:val="0"/>
                                  <w:marRight w:val="0"/>
                                  <w:marTop w:val="0"/>
                                  <w:marBottom w:val="0"/>
                                  <w:divBdr>
                                    <w:top w:val="none" w:sz="0" w:space="0" w:color="auto"/>
                                    <w:left w:val="none" w:sz="0" w:space="0" w:color="auto"/>
                                    <w:bottom w:val="none" w:sz="0" w:space="0" w:color="auto"/>
                                    <w:right w:val="none" w:sz="0" w:space="0" w:color="auto"/>
                                  </w:divBdr>
                                  <w:divsChild>
                                    <w:div w:id="1226377266">
                                      <w:marLeft w:val="0"/>
                                      <w:marRight w:val="0"/>
                                      <w:marTop w:val="0"/>
                                      <w:marBottom w:val="0"/>
                                      <w:divBdr>
                                        <w:top w:val="none" w:sz="0" w:space="0" w:color="auto"/>
                                        <w:left w:val="none" w:sz="0" w:space="0" w:color="auto"/>
                                        <w:bottom w:val="none" w:sz="0" w:space="0" w:color="auto"/>
                                        <w:right w:val="none" w:sz="0" w:space="0" w:color="auto"/>
                                      </w:divBdr>
                                      <w:divsChild>
                                        <w:div w:id="1566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445798">
      <w:bodyDiv w:val="1"/>
      <w:marLeft w:val="0"/>
      <w:marRight w:val="0"/>
      <w:marTop w:val="0"/>
      <w:marBottom w:val="0"/>
      <w:divBdr>
        <w:top w:val="none" w:sz="0" w:space="0" w:color="auto"/>
        <w:left w:val="none" w:sz="0" w:space="0" w:color="auto"/>
        <w:bottom w:val="none" w:sz="0" w:space="0" w:color="auto"/>
        <w:right w:val="none" w:sz="0" w:space="0" w:color="auto"/>
      </w:divBdr>
    </w:div>
    <w:div w:id="20786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OErGI5AT2c&amp;feature=youtu.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B4366-9702-45D8-9FB6-83FADF86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170</TotalTime>
  <Pages>2</Pages>
  <Words>384</Words>
  <Characters>2191</Characters>
  <Application>Microsoft Office Word</Application>
  <DocSecurity>0</DocSecurity>
  <Lines>18</Lines>
  <Paragraphs>5</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Mazda Motor Logistics Europe</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Rivas Ruiz, Manuel</cp:lastModifiedBy>
  <cp:revision>22</cp:revision>
  <cp:lastPrinted>2019-02-07T14:59:00Z</cp:lastPrinted>
  <dcterms:created xsi:type="dcterms:W3CDTF">2019-06-04T15:03:00Z</dcterms:created>
  <dcterms:modified xsi:type="dcterms:W3CDTF">2019-10-15T07:07:00Z</dcterms:modified>
</cp:coreProperties>
</file>