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327B5ED5" w:rsidR="00B76CD0" w:rsidRDefault="0069794A" w:rsidP="00B76CD0">
      <w:pPr>
        <w:spacing w:line="276" w:lineRule="auto"/>
        <w:jc w:val="center"/>
        <w:rPr>
          <w:rFonts w:ascii="Arial" w:hAnsi="Arial" w:cs="Arial"/>
          <w:b/>
          <w:bCs/>
          <w:sz w:val="32"/>
          <w:lang w:val="es-ES"/>
        </w:rPr>
      </w:pPr>
      <w:r w:rsidRPr="003E08EF">
        <w:rPr>
          <w:rFonts w:ascii="Arial" w:hAnsi="Arial" w:cs="Arial"/>
          <w:b/>
          <w:bCs/>
          <w:sz w:val="32"/>
          <w:lang w:val="es-ES"/>
        </w:rPr>
        <w:t xml:space="preserve">Mazda amplía su </w:t>
      </w:r>
      <w:r w:rsidR="003E08EF">
        <w:rPr>
          <w:rFonts w:ascii="Arial" w:hAnsi="Arial" w:cs="Arial"/>
          <w:b/>
          <w:bCs/>
          <w:sz w:val="32"/>
          <w:lang w:val="es-ES"/>
        </w:rPr>
        <w:t>catálogo</w:t>
      </w:r>
      <w:r w:rsidRPr="003E08EF">
        <w:rPr>
          <w:rFonts w:ascii="Arial" w:hAnsi="Arial" w:cs="Arial"/>
          <w:b/>
          <w:bCs/>
          <w:sz w:val="32"/>
          <w:lang w:val="es-ES"/>
        </w:rPr>
        <w:t xml:space="preserve"> de piezas</w:t>
      </w:r>
      <w:r w:rsidR="003E08EF">
        <w:rPr>
          <w:rFonts w:ascii="Arial" w:hAnsi="Arial" w:cs="Arial"/>
          <w:b/>
          <w:bCs/>
          <w:sz w:val="32"/>
          <w:lang w:val="es-ES"/>
        </w:rPr>
        <w:t xml:space="preserve"> en Europa</w:t>
      </w:r>
      <w:r w:rsidRPr="003E08EF">
        <w:rPr>
          <w:rFonts w:ascii="Arial" w:hAnsi="Arial" w:cs="Arial"/>
          <w:b/>
          <w:bCs/>
          <w:sz w:val="32"/>
          <w:lang w:val="es-ES"/>
        </w:rPr>
        <w:t xml:space="preserve"> para restaura</w:t>
      </w:r>
      <w:r w:rsidR="003E08EF">
        <w:rPr>
          <w:rFonts w:ascii="Arial" w:hAnsi="Arial" w:cs="Arial"/>
          <w:b/>
          <w:bCs/>
          <w:sz w:val="32"/>
          <w:lang w:val="es-ES"/>
        </w:rPr>
        <w:t xml:space="preserve">r </w:t>
      </w:r>
      <w:r w:rsidRPr="003E08EF">
        <w:rPr>
          <w:rFonts w:ascii="Arial" w:hAnsi="Arial" w:cs="Arial"/>
          <w:b/>
          <w:bCs/>
          <w:sz w:val="32"/>
          <w:lang w:val="es-ES"/>
        </w:rPr>
        <w:t>l</w:t>
      </w:r>
      <w:r w:rsidR="003E08EF">
        <w:rPr>
          <w:rFonts w:ascii="Arial" w:hAnsi="Arial" w:cs="Arial"/>
          <w:b/>
          <w:bCs/>
          <w:sz w:val="32"/>
          <w:lang w:val="es-ES"/>
        </w:rPr>
        <w:t>os</w:t>
      </w:r>
      <w:r w:rsidRPr="003E08EF">
        <w:rPr>
          <w:rFonts w:ascii="Arial" w:hAnsi="Arial" w:cs="Arial"/>
          <w:b/>
          <w:bCs/>
          <w:sz w:val="32"/>
          <w:lang w:val="es-ES"/>
        </w:rPr>
        <w:t xml:space="preserve"> MX-5 </w:t>
      </w:r>
      <w:r w:rsidR="003E08EF">
        <w:rPr>
          <w:rFonts w:ascii="Arial" w:hAnsi="Arial" w:cs="Arial"/>
          <w:b/>
          <w:bCs/>
          <w:sz w:val="32"/>
          <w:lang w:val="es-ES"/>
        </w:rPr>
        <w:t>clásicos</w:t>
      </w:r>
    </w:p>
    <w:p w14:paraId="41F1E35A" w14:textId="77ABC297" w:rsidR="003E08EF" w:rsidRDefault="003E08EF" w:rsidP="00B76CD0">
      <w:pPr>
        <w:spacing w:line="276" w:lineRule="auto"/>
        <w:jc w:val="center"/>
        <w:rPr>
          <w:rFonts w:ascii="Arial" w:hAnsi="Arial" w:cs="Arial"/>
          <w:b/>
          <w:bCs/>
          <w:sz w:val="32"/>
          <w:lang w:val="es-ES"/>
        </w:rPr>
      </w:pPr>
    </w:p>
    <w:p w14:paraId="0D6B7A35" w14:textId="21EE024A" w:rsidR="003E08EF" w:rsidRPr="00614745" w:rsidRDefault="003E08EF" w:rsidP="003A4D21">
      <w:pPr>
        <w:pStyle w:val="ListParagraph"/>
        <w:keepLines w:val="0"/>
        <w:numPr>
          <w:ilvl w:val="0"/>
          <w:numId w:val="5"/>
        </w:numPr>
        <w:tabs>
          <w:tab w:val="left" w:pos="720"/>
        </w:tabs>
        <w:suppressAutoHyphens w:val="0"/>
        <w:spacing w:after="0" w:line="276" w:lineRule="auto"/>
        <w:ind w:left="714" w:hanging="357"/>
        <w:jc w:val="center"/>
        <w:rPr>
          <w:rFonts w:ascii="Arial" w:hAnsi="Arial" w:cs="Arial"/>
          <w:b/>
          <w:sz w:val="20"/>
          <w:szCs w:val="20"/>
        </w:rPr>
      </w:pPr>
      <w:r w:rsidRPr="00614745">
        <w:rPr>
          <w:rFonts w:ascii="Arial" w:hAnsi="Arial" w:cs="Arial"/>
          <w:sz w:val="20"/>
          <w:szCs w:val="20"/>
        </w:rPr>
        <w:t>Todos los componentes se fabricarán en Japón con los más altos niveles de calidad</w:t>
      </w:r>
    </w:p>
    <w:p w14:paraId="129DA3BF" w14:textId="77777777" w:rsidR="00B76CD0" w:rsidRPr="003E08EF" w:rsidRDefault="00B76CD0" w:rsidP="00E203C3">
      <w:pPr>
        <w:pStyle w:val="NormalWeb"/>
        <w:spacing w:after="0" w:line="360" w:lineRule="auto"/>
        <w:rPr>
          <w:rFonts w:ascii="Arial" w:hAnsi="Arial" w:cs="Arial"/>
          <w:b/>
          <w:kern w:val="2"/>
          <w:sz w:val="20"/>
          <w:szCs w:val="20"/>
          <w:lang w:eastAsia="ja-JP"/>
        </w:rPr>
      </w:pPr>
    </w:p>
    <w:p w14:paraId="405AD616" w14:textId="1F7A50D3" w:rsidR="0069794A" w:rsidRPr="003E08EF" w:rsidRDefault="0069794A" w:rsidP="0069794A">
      <w:pPr>
        <w:adjustRightInd w:val="0"/>
        <w:spacing w:after="120" w:line="360" w:lineRule="auto"/>
        <w:jc w:val="both"/>
        <w:rPr>
          <w:rFonts w:ascii="Arial" w:hAnsi="Arial" w:cs="Arial"/>
          <w:kern w:val="2"/>
          <w:sz w:val="20"/>
          <w:szCs w:val="20"/>
          <w:lang w:val="es-ES"/>
        </w:rPr>
      </w:pPr>
      <w:r w:rsidRPr="003E08EF">
        <w:rPr>
          <w:rFonts w:ascii="Arial" w:hAnsi="Arial" w:cs="Arial"/>
          <w:b/>
          <w:sz w:val="20"/>
          <w:szCs w:val="20"/>
          <w:lang w:val="es-ES"/>
        </w:rPr>
        <w:t>Madrid, 2</w:t>
      </w:r>
      <w:r w:rsidR="003E08EF" w:rsidRPr="003E08EF">
        <w:rPr>
          <w:rFonts w:ascii="Arial" w:hAnsi="Arial" w:cs="Arial"/>
          <w:b/>
          <w:sz w:val="20"/>
          <w:szCs w:val="20"/>
          <w:lang w:val="es-ES"/>
        </w:rPr>
        <w:t>9</w:t>
      </w:r>
      <w:r w:rsidRPr="003E08EF">
        <w:rPr>
          <w:rFonts w:ascii="Arial" w:hAnsi="Arial" w:cs="Arial"/>
          <w:b/>
          <w:sz w:val="20"/>
          <w:szCs w:val="20"/>
          <w:lang w:val="es-ES"/>
        </w:rPr>
        <w:t xml:space="preserve"> de septiembre de 2020.</w:t>
      </w:r>
      <w:r w:rsidRPr="003E08EF">
        <w:rPr>
          <w:rFonts w:ascii="Arial" w:hAnsi="Arial" w:cs="Arial"/>
          <w:sz w:val="20"/>
          <w:szCs w:val="20"/>
          <w:lang w:val="es-ES"/>
        </w:rPr>
        <w:t xml:space="preserve"> </w:t>
      </w:r>
      <w:bookmarkStart w:id="0" w:name="_Hlk52268407"/>
      <w:r w:rsidRPr="003E08EF">
        <w:rPr>
          <w:rFonts w:ascii="Arial" w:hAnsi="Arial" w:cs="Arial"/>
          <w:sz w:val="20"/>
          <w:szCs w:val="20"/>
          <w:lang w:val="es-ES"/>
        </w:rPr>
        <w:t xml:space="preserve">Aunque tiene más de treinta años, parece que el tiempo no pasa para </w:t>
      </w:r>
      <w:r w:rsidR="003E08EF">
        <w:rPr>
          <w:rFonts w:ascii="Arial" w:hAnsi="Arial" w:cs="Arial"/>
          <w:sz w:val="20"/>
          <w:szCs w:val="20"/>
          <w:lang w:val="es-ES"/>
        </w:rPr>
        <w:t>la primera generación d</w:t>
      </w:r>
      <w:r w:rsidRPr="003E08EF">
        <w:rPr>
          <w:rFonts w:ascii="Arial" w:hAnsi="Arial" w:cs="Arial"/>
          <w:sz w:val="20"/>
          <w:szCs w:val="20"/>
          <w:lang w:val="es-ES"/>
        </w:rPr>
        <w:t xml:space="preserve">el Mazda MX-5 (NA). Sigue siendo tan popular en Europa que Mazda ha introducido un catálogo ampliado de </w:t>
      </w:r>
      <w:r w:rsidR="003E08EF">
        <w:rPr>
          <w:rFonts w:ascii="Arial" w:hAnsi="Arial" w:cs="Arial"/>
          <w:sz w:val="20"/>
          <w:szCs w:val="20"/>
          <w:lang w:val="es-ES"/>
        </w:rPr>
        <w:t>recambios y accesorios</w:t>
      </w:r>
      <w:r w:rsidRPr="003E08EF">
        <w:rPr>
          <w:rFonts w:ascii="Arial" w:hAnsi="Arial" w:cs="Arial"/>
          <w:sz w:val="20"/>
          <w:szCs w:val="20"/>
          <w:lang w:val="es-ES"/>
        </w:rPr>
        <w:t xml:space="preserve">, con el objetivo de que los propietarios de un MX-5 puedan seguir disfrutándolo durante mucho tiempo. </w:t>
      </w:r>
      <w:r w:rsidR="003E08EF">
        <w:rPr>
          <w:rFonts w:ascii="Arial" w:hAnsi="Arial" w:cs="Arial"/>
          <w:sz w:val="20"/>
          <w:szCs w:val="20"/>
          <w:lang w:val="es-ES"/>
        </w:rPr>
        <w:t>Dicho</w:t>
      </w:r>
      <w:r w:rsidRPr="003E08EF">
        <w:rPr>
          <w:rFonts w:ascii="Arial" w:hAnsi="Arial" w:cs="Arial"/>
          <w:sz w:val="20"/>
          <w:szCs w:val="20"/>
          <w:lang w:val="es-ES"/>
        </w:rPr>
        <w:t xml:space="preserve"> catálogo recoge en total 117 piezas, </w:t>
      </w:r>
      <w:r w:rsidR="003E08EF">
        <w:rPr>
          <w:rFonts w:ascii="Arial" w:hAnsi="Arial" w:cs="Arial"/>
          <w:sz w:val="20"/>
          <w:szCs w:val="20"/>
          <w:lang w:val="es-ES"/>
        </w:rPr>
        <w:t>lo que facilitará</w:t>
      </w:r>
      <w:r w:rsidRPr="003E08EF">
        <w:rPr>
          <w:rFonts w:ascii="Arial" w:hAnsi="Arial" w:cs="Arial"/>
          <w:sz w:val="20"/>
          <w:szCs w:val="20"/>
          <w:lang w:val="es-ES"/>
        </w:rPr>
        <w:t xml:space="preserve"> cualquier proyecto de restauración de un MX-5.</w:t>
      </w:r>
    </w:p>
    <w:bookmarkEnd w:id="0"/>
    <w:p w14:paraId="77D3D13F" w14:textId="6F2CCE66" w:rsidR="0069794A" w:rsidRPr="003E08EF" w:rsidRDefault="0069794A" w:rsidP="0069794A">
      <w:pPr>
        <w:adjustRightInd w:val="0"/>
        <w:spacing w:after="120" w:line="360" w:lineRule="auto"/>
        <w:jc w:val="both"/>
        <w:rPr>
          <w:rFonts w:ascii="Arial" w:hAnsi="Arial" w:cs="Arial"/>
          <w:kern w:val="2"/>
          <w:sz w:val="20"/>
          <w:szCs w:val="20"/>
          <w:lang w:val="es-ES"/>
        </w:rPr>
      </w:pPr>
      <w:r w:rsidRPr="003E08EF">
        <w:rPr>
          <w:rFonts w:ascii="Arial" w:hAnsi="Arial" w:cs="Arial"/>
          <w:sz w:val="20"/>
          <w:szCs w:val="20"/>
          <w:lang w:val="es-ES"/>
        </w:rPr>
        <w:t>Mazda quería asegurarse de introducir en el catálogo las piezas más buscadas y, para ello, ha consultado con v</w:t>
      </w:r>
      <w:bookmarkStart w:id="1" w:name="_GoBack"/>
      <w:bookmarkEnd w:id="1"/>
      <w:r w:rsidRPr="003E08EF">
        <w:rPr>
          <w:rFonts w:ascii="Arial" w:hAnsi="Arial" w:cs="Arial"/>
          <w:sz w:val="20"/>
          <w:szCs w:val="20"/>
          <w:lang w:val="es-ES"/>
        </w:rPr>
        <w:t xml:space="preserve">endedores especializados y con clubes de </w:t>
      </w:r>
      <w:r w:rsidR="003E08EF">
        <w:rPr>
          <w:rFonts w:ascii="Arial" w:hAnsi="Arial" w:cs="Arial"/>
          <w:sz w:val="20"/>
          <w:szCs w:val="20"/>
          <w:lang w:val="es-ES"/>
        </w:rPr>
        <w:t>propietarios</w:t>
      </w:r>
      <w:r w:rsidRPr="003E08EF">
        <w:rPr>
          <w:rFonts w:ascii="Arial" w:hAnsi="Arial" w:cs="Arial"/>
          <w:sz w:val="20"/>
          <w:szCs w:val="20"/>
          <w:lang w:val="es-ES"/>
        </w:rPr>
        <w:t xml:space="preserve"> del MX-5 de toda Europa. Todas las piezas se fabricarán en Japón empleando métodos modernos y materiales de la más alta calidad. Eso sí, con el mismo tacto y aspecto que los componentes originales.</w:t>
      </w:r>
    </w:p>
    <w:p w14:paraId="140F5420" w14:textId="78DECA8D" w:rsidR="0069794A" w:rsidRPr="003E08EF" w:rsidRDefault="0069794A" w:rsidP="0069794A">
      <w:pPr>
        <w:adjustRightInd w:val="0"/>
        <w:spacing w:after="120" w:line="360" w:lineRule="auto"/>
        <w:jc w:val="both"/>
        <w:rPr>
          <w:rFonts w:ascii="Arial" w:hAnsi="Arial" w:cs="Arial"/>
          <w:kern w:val="2"/>
          <w:sz w:val="20"/>
          <w:szCs w:val="20"/>
          <w:lang w:val="es-ES"/>
        </w:rPr>
      </w:pPr>
      <w:r w:rsidRPr="003E08EF">
        <w:rPr>
          <w:rFonts w:ascii="Arial" w:hAnsi="Arial" w:cs="Arial"/>
          <w:sz w:val="20"/>
          <w:szCs w:val="20"/>
          <w:lang w:val="es-ES"/>
        </w:rPr>
        <w:t>La nueva gama incluye las p</w:t>
      </w:r>
      <w:r w:rsidR="003E08EF">
        <w:rPr>
          <w:rFonts w:ascii="Arial" w:hAnsi="Arial" w:cs="Arial"/>
          <w:sz w:val="20"/>
          <w:szCs w:val="20"/>
          <w:lang w:val="es-ES"/>
        </w:rPr>
        <w:t>iezas</w:t>
      </w:r>
      <w:r w:rsidRPr="003E08EF">
        <w:rPr>
          <w:rFonts w:ascii="Arial" w:hAnsi="Arial" w:cs="Arial"/>
          <w:sz w:val="20"/>
          <w:szCs w:val="20"/>
          <w:lang w:val="es-ES"/>
        </w:rPr>
        <w:t xml:space="preserve"> </w:t>
      </w:r>
      <w:r w:rsidR="003E08EF">
        <w:rPr>
          <w:rFonts w:ascii="Arial" w:hAnsi="Arial" w:cs="Arial"/>
          <w:sz w:val="20"/>
          <w:szCs w:val="20"/>
          <w:lang w:val="es-ES"/>
        </w:rPr>
        <w:t>más frecuentemente buscadas por los fans de este vehículo</w:t>
      </w:r>
      <w:r w:rsidRPr="003E08EF">
        <w:rPr>
          <w:rFonts w:ascii="Arial" w:hAnsi="Arial" w:cs="Arial"/>
          <w:sz w:val="20"/>
          <w:szCs w:val="20"/>
          <w:lang w:val="es-ES"/>
        </w:rPr>
        <w:t>. Por ejemplo, una capota blanda de lona —de nuevo desarrollo— con una luneta trasera del mismo material que la versión original. Continuando con esta apuesta por la autenticidad, Enkei Wheels se encargará de fabricar unas llantas de aleación que reproducen a la perfección el diseño original, aunque hará uso de tecnologías más modernas para hacerlas más ligeras y resistentes al desgaste. El catálogo incorporará también repuestos de numerosas partes móviles, desde la polea de las ventanillas laterales hasta los pistones de las pinzas de freno.</w:t>
      </w:r>
    </w:p>
    <w:p w14:paraId="2B1B1B61" w14:textId="77777777" w:rsidR="0069794A" w:rsidRPr="003E08EF" w:rsidRDefault="0069794A" w:rsidP="0069794A">
      <w:pPr>
        <w:adjustRightInd w:val="0"/>
        <w:spacing w:after="120" w:line="360" w:lineRule="auto"/>
        <w:jc w:val="both"/>
        <w:rPr>
          <w:rFonts w:ascii="Arial" w:hAnsi="Arial" w:cs="Arial"/>
          <w:kern w:val="2"/>
          <w:sz w:val="20"/>
          <w:szCs w:val="20"/>
          <w:lang w:val="es-ES"/>
        </w:rPr>
      </w:pPr>
      <w:r w:rsidRPr="003E08EF">
        <w:rPr>
          <w:rFonts w:ascii="Arial" w:hAnsi="Arial" w:cs="Arial"/>
          <w:i/>
          <w:iCs/>
          <w:sz w:val="20"/>
          <w:szCs w:val="20"/>
          <w:lang w:val="es-ES"/>
        </w:rPr>
        <w:t>“No hay otro Mazda como el MX-5</w:t>
      </w:r>
      <w:r w:rsidRPr="003E08EF">
        <w:rPr>
          <w:rFonts w:ascii="Arial" w:hAnsi="Arial" w:cs="Arial"/>
          <w:sz w:val="20"/>
          <w:szCs w:val="20"/>
          <w:lang w:val="es-ES"/>
        </w:rPr>
        <w:t xml:space="preserve"> —dice Yasuhiro Aoyama, Presidente y Consejero Delegado de Mazda Motor Europe—. </w:t>
      </w:r>
      <w:r w:rsidRPr="003E08EF">
        <w:rPr>
          <w:rFonts w:ascii="Arial" w:hAnsi="Arial" w:cs="Arial"/>
          <w:i/>
          <w:iCs/>
          <w:sz w:val="20"/>
          <w:szCs w:val="20"/>
          <w:lang w:val="es-ES"/>
        </w:rPr>
        <w:t>Este deportivo ligero sigue ofreciendo exactamente lo que nuestra marca hace realidad cada día: el placer de conducir. Por eso estamos encantados de ofrecer a nuestros incondicionales del MX-5 de toda Europa este catálogo ampliado de piezas para restauración”.</w:t>
      </w:r>
    </w:p>
    <w:p w14:paraId="49F62437" w14:textId="7FE18B4D" w:rsidR="0069794A" w:rsidRPr="003E08EF" w:rsidRDefault="0069794A" w:rsidP="0069794A">
      <w:pPr>
        <w:adjustRightInd w:val="0"/>
        <w:spacing w:after="120" w:line="360" w:lineRule="auto"/>
        <w:jc w:val="both"/>
        <w:rPr>
          <w:rFonts w:ascii="Arial" w:hAnsi="Arial" w:cs="Arial"/>
          <w:kern w:val="2"/>
          <w:sz w:val="20"/>
          <w:szCs w:val="20"/>
          <w:lang w:val="es-ES"/>
        </w:rPr>
      </w:pPr>
      <w:r w:rsidRPr="003E08EF">
        <w:rPr>
          <w:rFonts w:ascii="Arial" w:hAnsi="Arial" w:cs="Arial"/>
          <w:sz w:val="20"/>
          <w:szCs w:val="20"/>
          <w:lang w:val="es-ES"/>
        </w:rPr>
        <w:t xml:space="preserve">El Mazda MX-5 se presentó en el Salón del Automóvil de Chicago de 1989 y, hasta la fecha, se han vendido más de un millón de unidades. Aquel roadster de leyenda llegó en un momento de cambio para la industria del automóvil y reintrodujo algo que el mundo estaba a punto de perder: un deportivo </w:t>
      </w:r>
      <w:r w:rsidRPr="003E08EF">
        <w:rPr>
          <w:rFonts w:ascii="Arial" w:hAnsi="Arial" w:cs="Arial"/>
          <w:sz w:val="20"/>
          <w:szCs w:val="20"/>
          <w:lang w:val="es-ES"/>
        </w:rPr>
        <w:lastRenderedPageBreak/>
        <w:t xml:space="preserve">ligero y accesible. Y, gracias a una </w:t>
      </w:r>
      <w:r w:rsidR="003E08EF">
        <w:rPr>
          <w:rFonts w:ascii="Arial" w:hAnsi="Arial" w:cs="Arial"/>
          <w:sz w:val="20"/>
          <w:szCs w:val="20"/>
          <w:lang w:val="es-ES"/>
        </w:rPr>
        <w:t xml:space="preserve">gran </w:t>
      </w:r>
      <w:r w:rsidRPr="003E08EF">
        <w:rPr>
          <w:rFonts w:ascii="Arial" w:hAnsi="Arial" w:cs="Arial"/>
          <w:sz w:val="20"/>
          <w:szCs w:val="20"/>
          <w:lang w:val="es-ES"/>
        </w:rPr>
        <w:t>base internacional de aficionados, el M</w:t>
      </w:r>
      <w:r w:rsidR="003E08EF">
        <w:rPr>
          <w:rFonts w:ascii="Arial" w:hAnsi="Arial" w:cs="Arial"/>
          <w:sz w:val="20"/>
          <w:szCs w:val="20"/>
          <w:lang w:val="es-ES"/>
        </w:rPr>
        <w:t>azda M</w:t>
      </w:r>
      <w:r w:rsidRPr="003E08EF">
        <w:rPr>
          <w:rFonts w:ascii="Arial" w:hAnsi="Arial" w:cs="Arial"/>
          <w:sz w:val="20"/>
          <w:szCs w:val="20"/>
          <w:lang w:val="es-ES"/>
        </w:rPr>
        <w:t xml:space="preserve">X-5 sigue todavía hoy entre nosotros, más </w:t>
      </w:r>
      <w:r w:rsidR="003E08EF">
        <w:rPr>
          <w:rFonts w:ascii="Arial" w:hAnsi="Arial" w:cs="Arial"/>
          <w:sz w:val="20"/>
          <w:szCs w:val="20"/>
          <w:lang w:val="es-ES"/>
        </w:rPr>
        <w:t>vivo</w:t>
      </w:r>
      <w:r w:rsidRPr="003E08EF">
        <w:rPr>
          <w:rFonts w:ascii="Arial" w:hAnsi="Arial" w:cs="Arial"/>
          <w:sz w:val="20"/>
          <w:szCs w:val="20"/>
          <w:lang w:val="es-ES"/>
        </w:rPr>
        <w:t xml:space="preserve"> que nunca.</w:t>
      </w: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34ED38EC" w:rsidR="00A36DDC" w:rsidRDefault="003E08EF" w:rsidP="00A36DDC">
      <w:pPr>
        <w:adjustRightInd w:val="0"/>
        <w:spacing w:line="240" w:lineRule="exact"/>
        <w:rPr>
          <w:rFonts w:ascii="Arial" w:hAnsi="Arial" w:cs="Arial"/>
          <w:kern w:val="2"/>
          <w:sz w:val="20"/>
          <w:szCs w:val="18"/>
          <w:lang w:val="es-ES" w:eastAsia="ja-JP"/>
        </w:rPr>
      </w:pPr>
      <w:hyperlink r:id="rId7" w:history="1">
        <w:r w:rsidRPr="00657B14">
          <w:rPr>
            <w:rStyle w:val="Hyperlink"/>
            <w:rFonts w:ascii="Arial" w:hAnsi="Arial" w:cs="Arial"/>
            <w:kern w:val="2"/>
            <w:sz w:val="20"/>
            <w:szCs w:val="18"/>
            <w:lang w:val="es-ES" w:eastAsia="ja-JP"/>
          </w:rPr>
          <w:t>ngarcia@mazdaeur.com</w:t>
        </w:r>
      </w:hyperlink>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6C445C88" w:rsidR="00A36DDC" w:rsidRDefault="003E08EF" w:rsidP="00A36DDC">
      <w:pPr>
        <w:adjustRightInd w:val="0"/>
        <w:spacing w:line="240" w:lineRule="exact"/>
        <w:rPr>
          <w:rFonts w:ascii="Arial" w:hAnsi="Arial" w:cs="Arial"/>
          <w:kern w:val="2"/>
          <w:sz w:val="20"/>
          <w:szCs w:val="18"/>
          <w:lang w:val="es-ES" w:eastAsia="ja-JP"/>
        </w:rPr>
      </w:pPr>
      <w:hyperlink r:id="rId8" w:history="1">
        <w:r w:rsidRPr="00657B14">
          <w:rPr>
            <w:rStyle w:val="Hyperlink"/>
            <w:rFonts w:ascii="Arial" w:hAnsi="Arial" w:cs="Arial"/>
            <w:kern w:val="2"/>
            <w:sz w:val="20"/>
            <w:szCs w:val="18"/>
            <w:lang w:val="es-ES" w:eastAsia="ja-JP"/>
          </w:rPr>
          <w:t>mrivas@mazdaeur.com</w:t>
        </w:r>
      </w:hyperlink>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3E08EF" w:rsidRDefault="00A36DDC" w:rsidP="00A36DDC">
      <w:pPr>
        <w:adjustRightInd w:val="0"/>
        <w:spacing w:line="240" w:lineRule="exact"/>
        <w:rPr>
          <w:rFonts w:ascii="Arial" w:hAnsi="Arial" w:cs="Arial"/>
          <w:kern w:val="2"/>
          <w:sz w:val="20"/>
          <w:szCs w:val="20"/>
          <w:lang w:val="es-ES" w:eastAsia="ja-JP"/>
        </w:rPr>
      </w:pPr>
      <w:r w:rsidRPr="003E08EF">
        <w:rPr>
          <w:rFonts w:ascii="Arial" w:hAnsi="Arial" w:cs="Arial"/>
          <w:kern w:val="2"/>
          <w:sz w:val="20"/>
          <w:szCs w:val="20"/>
          <w:lang w:val="es-ES" w:eastAsia="ja-JP"/>
        </w:rPr>
        <w:t xml:space="preserve">Web de prensa: </w:t>
      </w:r>
      <w:r w:rsidRPr="003E08EF">
        <w:rPr>
          <w:rStyle w:val="Hyperlink"/>
          <w:rFonts w:ascii="Arial" w:hAnsi="Arial" w:cs="Arial"/>
          <w:sz w:val="20"/>
          <w:szCs w:val="20"/>
          <w:lang w:val="es-ES_tradnl"/>
        </w:rPr>
        <w:t>www.mazda-press.es</w:t>
      </w:r>
    </w:p>
    <w:p w14:paraId="7BAB2574" w14:textId="77777777" w:rsidR="00A36DDC" w:rsidRPr="003E08EF" w:rsidRDefault="00A36DDC" w:rsidP="00A36DDC">
      <w:pPr>
        <w:adjustRightInd w:val="0"/>
        <w:spacing w:line="240" w:lineRule="exact"/>
        <w:rPr>
          <w:rFonts w:ascii="Arial" w:hAnsi="Arial" w:cs="Arial"/>
          <w:kern w:val="2"/>
          <w:sz w:val="20"/>
          <w:szCs w:val="20"/>
          <w:lang w:val="es-ES" w:eastAsia="ja-JP"/>
        </w:rPr>
      </w:pPr>
      <w:r w:rsidRPr="003E08EF">
        <w:rPr>
          <w:rFonts w:ascii="Arial" w:hAnsi="Arial" w:cs="Arial"/>
          <w:kern w:val="2"/>
          <w:sz w:val="20"/>
          <w:szCs w:val="20"/>
          <w:lang w:val="es-ES" w:eastAsia="ja-JP"/>
        </w:rPr>
        <w:t xml:space="preserve">Web oficial: </w:t>
      </w:r>
      <w:r w:rsidRPr="003E08EF">
        <w:rPr>
          <w:rStyle w:val="Hyperlink"/>
          <w:rFonts w:ascii="Arial" w:hAnsi="Arial" w:cs="Arial"/>
          <w:sz w:val="20"/>
          <w:szCs w:val="20"/>
          <w:lang w:val="es-ES_tradnl"/>
        </w:rPr>
        <w:t>www.mazda.es</w:t>
      </w:r>
    </w:p>
    <w:p w14:paraId="6FC8C21B" w14:textId="77777777" w:rsidR="00A36DDC" w:rsidRPr="003E08EF" w:rsidRDefault="00A36DDC" w:rsidP="00A36DDC">
      <w:pPr>
        <w:adjustRightInd w:val="0"/>
        <w:spacing w:line="240" w:lineRule="exact"/>
        <w:rPr>
          <w:rFonts w:ascii="Arial" w:hAnsi="Arial" w:cs="Arial"/>
          <w:kern w:val="2"/>
          <w:sz w:val="20"/>
          <w:szCs w:val="20"/>
          <w:lang w:val="es-ES" w:eastAsia="ja-JP"/>
        </w:rPr>
      </w:pPr>
      <w:r w:rsidRPr="003E08EF">
        <w:rPr>
          <w:rFonts w:ascii="Arial" w:hAnsi="Arial" w:cs="Arial"/>
          <w:kern w:val="2"/>
          <w:sz w:val="20"/>
          <w:szCs w:val="20"/>
          <w:lang w:val="es-ES" w:eastAsia="ja-JP"/>
        </w:rPr>
        <w:t xml:space="preserve">Facebook: </w:t>
      </w:r>
      <w:r w:rsidRPr="003E08EF">
        <w:rPr>
          <w:rStyle w:val="Hyperlink"/>
          <w:rFonts w:ascii="Arial" w:hAnsi="Arial" w:cs="Arial"/>
          <w:sz w:val="20"/>
          <w:szCs w:val="20"/>
          <w:lang w:val="es-ES_tradnl"/>
        </w:rPr>
        <w:t>www.facebook.com/MazdaES</w:t>
      </w:r>
    </w:p>
    <w:p w14:paraId="03CB8677" w14:textId="77777777" w:rsidR="00A36DDC" w:rsidRPr="003E08EF" w:rsidRDefault="00A36DDC" w:rsidP="00A36DDC">
      <w:pPr>
        <w:adjustRightInd w:val="0"/>
        <w:spacing w:line="240" w:lineRule="exact"/>
        <w:rPr>
          <w:rFonts w:ascii="Arial" w:hAnsi="Arial" w:cs="Arial"/>
          <w:kern w:val="2"/>
          <w:sz w:val="20"/>
          <w:szCs w:val="20"/>
          <w:lang w:val="es-ES" w:eastAsia="ja-JP"/>
        </w:rPr>
      </w:pPr>
      <w:r w:rsidRPr="003E08EF">
        <w:rPr>
          <w:rFonts w:ascii="Arial" w:hAnsi="Arial" w:cs="Arial"/>
          <w:kern w:val="2"/>
          <w:sz w:val="20"/>
          <w:szCs w:val="20"/>
          <w:lang w:val="es-ES" w:eastAsia="ja-JP"/>
        </w:rPr>
        <w:t xml:space="preserve">Twitter: </w:t>
      </w:r>
      <w:r w:rsidRPr="003E08EF">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9"/>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E004E"/>
    <w:rsid w:val="00225A84"/>
    <w:rsid w:val="00286CDB"/>
    <w:rsid w:val="00295243"/>
    <w:rsid w:val="00354486"/>
    <w:rsid w:val="00354B22"/>
    <w:rsid w:val="0036048E"/>
    <w:rsid w:val="003E08EF"/>
    <w:rsid w:val="00507483"/>
    <w:rsid w:val="00537A75"/>
    <w:rsid w:val="00614745"/>
    <w:rsid w:val="0063773C"/>
    <w:rsid w:val="0069794A"/>
    <w:rsid w:val="006B1388"/>
    <w:rsid w:val="006F646A"/>
    <w:rsid w:val="00823340"/>
    <w:rsid w:val="00A36DDC"/>
    <w:rsid w:val="00B431F0"/>
    <w:rsid w:val="00B76CD0"/>
    <w:rsid w:val="00B778F5"/>
    <w:rsid w:val="00B84EF5"/>
    <w:rsid w:val="00BE7658"/>
    <w:rsid w:val="00C81629"/>
    <w:rsid w:val="00D15526"/>
    <w:rsid w:val="00D70ACC"/>
    <w:rsid w:val="00E203C3"/>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character" w:styleId="UnresolvedMention">
    <w:name w:val="Unresolved Mention"/>
    <w:basedOn w:val="DefaultParagraphFont"/>
    <w:uiPriority w:val="99"/>
    <w:semiHidden/>
    <w:unhideWhenUsed/>
    <w:rsid w:val="003E0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vas@mazdaeur.com" TargetMode="External"/><Relationship Id="rId3" Type="http://schemas.openxmlformats.org/officeDocument/2006/relationships/settings" Target="settings.xml"/><Relationship Id="rId7" Type="http://schemas.openxmlformats.org/officeDocument/2006/relationships/hyperlink" Target="mailto:ngarcia@mazdae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13</cp:revision>
  <dcterms:created xsi:type="dcterms:W3CDTF">2019-11-12T14:37:00Z</dcterms:created>
  <dcterms:modified xsi:type="dcterms:W3CDTF">2020-09-29T08:41:00Z</dcterms:modified>
</cp:coreProperties>
</file>